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4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"/>
        <w:gridCol w:w="852"/>
        <w:gridCol w:w="850"/>
        <w:gridCol w:w="1481"/>
        <w:gridCol w:w="3197"/>
        <w:gridCol w:w="420"/>
        <w:gridCol w:w="409"/>
        <w:gridCol w:w="462"/>
        <w:gridCol w:w="420"/>
        <w:gridCol w:w="7080"/>
      </w:tblGrid>
      <w:tr w:rsidR="001941E8" w:rsidRPr="00732697" w:rsidTr="00772CE6">
        <w:trPr>
          <w:cantSplit/>
          <w:tblHeader/>
        </w:trPr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1E8" w:rsidRPr="007B21CA" w:rsidRDefault="001941E8" w:rsidP="00224ED6">
            <w:pPr>
              <w:rPr>
                <w:b/>
                <w:sz w:val="20"/>
              </w:rPr>
            </w:pPr>
            <w:r w:rsidRPr="007B21C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1E8" w:rsidRPr="007B21CA" w:rsidRDefault="001941E8" w:rsidP="00224ED6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1E8" w:rsidRPr="007B21CA" w:rsidRDefault="001941E8" w:rsidP="00224ED6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1E8" w:rsidRPr="00882469" w:rsidRDefault="001941E8" w:rsidP="005B22A5">
            <w:pPr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 xml:space="preserve">: Bitte kreuzen Sie den entsprechenden Bereich an und geben in der nächsten Spalte eine Begründung </w:t>
            </w:r>
            <w:r w:rsidR="005B22A5" w:rsidRPr="005B22A5">
              <w:rPr>
                <w:sz w:val="18"/>
                <w:szCs w:val="18"/>
              </w:rPr>
              <w:t>(Akademischer Abschluss, Berufserfahrung, Tätigkeiten, Schulungen, sonstige Nachweise)</w:t>
            </w:r>
            <w:r w:rsidRPr="00882469">
              <w:rPr>
                <w:sz w:val="18"/>
                <w:szCs w:val="18"/>
              </w:rPr>
              <w:t xml:space="preserve"> an, weshalb Sie sich als kompetent für den relevanten Bereich erachten.</w:t>
            </w:r>
          </w:p>
        </w:tc>
      </w:tr>
      <w:tr w:rsidR="001941E8" w:rsidRPr="00732697" w:rsidTr="00772CE6">
        <w:trPr>
          <w:cantSplit/>
          <w:trHeight w:val="205"/>
          <w:tblHeader/>
        </w:trPr>
        <w:tc>
          <w:tcPr>
            <w:tcW w:w="3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1E8" w:rsidRPr="0046743A" w:rsidRDefault="001941E8" w:rsidP="00224ED6">
            <w:pPr>
              <w:rPr>
                <w:b/>
                <w:sz w:val="20"/>
              </w:rPr>
            </w:pPr>
            <w:r w:rsidRPr="0046743A">
              <w:rPr>
                <w:b/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46743A">
              <w:rPr>
                <w:b/>
                <w:sz w:val="20"/>
                <w:lang w:val="en-GB"/>
              </w:rPr>
              <w:instrText xml:space="preserve"> FORMTEXT </w:instrText>
            </w:r>
            <w:r w:rsidRPr="0046743A">
              <w:rPr>
                <w:b/>
                <w:sz w:val="20"/>
                <w:lang w:val="en-GB"/>
              </w:rPr>
            </w:r>
            <w:r w:rsidRPr="0046743A">
              <w:rPr>
                <w:b/>
                <w:sz w:val="20"/>
                <w:lang w:val="en-GB"/>
              </w:rPr>
              <w:fldChar w:fldCharType="separate"/>
            </w:r>
            <w:r w:rsidRPr="0046743A">
              <w:rPr>
                <w:b/>
                <w:noProof/>
                <w:sz w:val="20"/>
                <w:lang w:val="en-GB"/>
              </w:rPr>
              <w:t> </w:t>
            </w:r>
            <w:r w:rsidRPr="0046743A">
              <w:rPr>
                <w:b/>
                <w:noProof/>
                <w:sz w:val="20"/>
                <w:lang w:val="en-GB"/>
              </w:rPr>
              <w:t> </w:t>
            </w:r>
            <w:r w:rsidRPr="0046743A">
              <w:rPr>
                <w:b/>
                <w:noProof/>
                <w:sz w:val="20"/>
                <w:lang w:val="en-GB"/>
              </w:rPr>
              <w:t> </w:t>
            </w:r>
            <w:r w:rsidRPr="0046743A">
              <w:rPr>
                <w:b/>
                <w:noProof/>
                <w:sz w:val="20"/>
                <w:lang w:val="en-GB"/>
              </w:rPr>
              <w:t> </w:t>
            </w:r>
            <w:r w:rsidRPr="0046743A">
              <w:rPr>
                <w:b/>
                <w:noProof/>
                <w:sz w:val="20"/>
                <w:lang w:val="en-GB"/>
              </w:rPr>
              <w:t> </w:t>
            </w:r>
            <w:r w:rsidRPr="0046743A"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1E8" w:rsidRPr="00F25768" w:rsidRDefault="001941E8" w:rsidP="00224ED6">
            <w:pPr>
              <w:rPr>
                <w:b/>
                <w:bCs/>
                <w:sz w:val="20"/>
              </w:rPr>
            </w:pPr>
            <w:r w:rsidRPr="00F25768">
              <w:rPr>
                <w:b/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F25768">
              <w:rPr>
                <w:b/>
                <w:sz w:val="20"/>
                <w:lang w:val="en-GB"/>
              </w:rPr>
              <w:instrText xml:space="preserve"> FORMTEXT </w:instrText>
            </w:r>
            <w:r w:rsidRPr="00F25768">
              <w:rPr>
                <w:b/>
                <w:sz w:val="20"/>
                <w:lang w:val="en-GB"/>
              </w:rPr>
            </w:r>
            <w:r w:rsidRPr="00F25768">
              <w:rPr>
                <w:b/>
                <w:sz w:val="20"/>
                <w:lang w:val="en-GB"/>
              </w:rPr>
              <w:fldChar w:fldCharType="separate"/>
            </w:r>
            <w:r w:rsidRPr="00F25768">
              <w:rPr>
                <w:b/>
                <w:noProof/>
                <w:sz w:val="20"/>
                <w:lang w:val="en-GB"/>
              </w:rPr>
              <w:t> </w:t>
            </w:r>
            <w:r w:rsidRPr="00F25768">
              <w:rPr>
                <w:b/>
                <w:noProof/>
                <w:sz w:val="20"/>
                <w:lang w:val="en-GB"/>
              </w:rPr>
              <w:t> </w:t>
            </w:r>
            <w:r w:rsidRPr="00F25768">
              <w:rPr>
                <w:b/>
                <w:noProof/>
                <w:sz w:val="20"/>
                <w:lang w:val="en-GB"/>
              </w:rPr>
              <w:t> </w:t>
            </w:r>
            <w:r w:rsidRPr="00F25768">
              <w:rPr>
                <w:b/>
                <w:noProof/>
                <w:sz w:val="20"/>
                <w:lang w:val="en-GB"/>
              </w:rPr>
              <w:t> </w:t>
            </w:r>
            <w:r w:rsidRPr="00F25768">
              <w:rPr>
                <w:b/>
                <w:noProof/>
                <w:sz w:val="20"/>
                <w:lang w:val="en-GB"/>
              </w:rPr>
              <w:t> </w:t>
            </w:r>
            <w:r w:rsidRPr="00F25768"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1E8" w:rsidRPr="00F25768" w:rsidRDefault="001941E8" w:rsidP="00224ED6">
            <w:pPr>
              <w:rPr>
                <w:b/>
                <w:bCs/>
                <w:sz w:val="20"/>
              </w:rPr>
            </w:pPr>
            <w:r w:rsidRPr="00F25768">
              <w:rPr>
                <w:b/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F25768">
              <w:rPr>
                <w:b/>
                <w:sz w:val="20"/>
                <w:lang w:val="en-GB"/>
              </w:rPr>
              <w:instrText xml:space="preserve"> FORMTEXT </w:instrText>
            </w:r>
            <w:r w:rsidRPr="00F25768">
              <w:rPr>
                <w:b/>
                <w:sz w:val="20"/>
                <w:lang w:val="en-GB"/>
              </w:rPr>
            </w:r>
            <w:r w:rsidRPr="00F25768">
              <w:rPr>
                <w:b/>
                <w:sz w:val="20"/>
                <w:lang w:val="en-GB"/>
              </w:rPr>
              <w:fldChar w:fldCharType="separate"/>
            </w:r>
            <w:r w:rsidRPr="00F25768">
              <w:rPr>
                <w:b/>
                <w:noProof/>
                <w:sz w:val="20"/>
                <w:lang w:val="en-GB"/>
              </w:rPr>
              <w:t> </w:t>
            </w:r>
            <w:r w:rsidRPr="00F25768">
              <w:rPr>
                <w:b/>
                <w:noProof/>
                <w:sz w:val="20"/>
                <w:lang w:val="en-GB"/>
              </w:rPr>
              <w:t> </w:t>
            </w:r>
            <w:r w:rsidRPr="00F25768">
              <w:rPr>
                <w:b/>
                <w:noProof/>
                <w:sz w:val="20"/>
                <w:lang w:val="en-GB"/>
              </w:rPr>
              <w:t> </w:t>
            </w:r>
            <w:r w:rsidRPr="00F25768">
              <w:rPr>
                <w:b/>
                <w:noProof/>
                <w:sz w:val="20"/>
                <w:lang w:val="en-GB"/>
              </w:rPr>
              <w:t> </w:t>
            </w:r>
            <w:r w:rsidRPr="00F25768">
              <w:rPr>
                <w:b/>
                <w:noProof/>
                <w:sz w:val="20"/>
                <w:lang w:val="en-GB"/>
              </w:rPr>
              <w:t> </w:t>
            </w:r>
            <w:r w:rsidRPr="00F25768"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1E8" w:rsidRPr="00732697" w:rsidRDefault="001941E8" w:rsidP="00224ED6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4302CA" w:rsidRPr="004302CA" w:rsidTr="00772CE6">
        <w:trPr>
          <w:gridBefore w:val="1"/>
          <w:wBefore w:w="13" w:type="dxa"/>
          <w:cantSplit/>
          <w:trHeight w:val="20"/>
          <w:tblHeader/>
        </w:trPr>
        <w:tc>
          <w:tcPr>
            <w:tcW w:w="151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2CA" w:rsidRPr="004302CA" w:rsidRDefault="004302CA" w:rsidP="001941E8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  <w:tr w:rsidR="001941E8" w:rsidRPr="00DC5E5E" w:rsidTr="00772CE6">
        <w:trPr>
          <w:gridBefore w:val="1"/>
          <w:wBefore w:w="13" w:type="dxa"/>
          <w:cantSplit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1E8" w:rsidRPr="00DC5E5E" w:rsidRDefault="001941E8" w:rsidP="001D323C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Sach</w:t>
            </w:r>
            <w:r w:rsidR="00772CE6">
              <w:rPr>
                <w:rFonts w:asciiTheme="minorHAnsi" w:hAnsiTheme="minorHAnsi"/>
                <w:b/>
                <w:sz w:val="20"/>
              </w:rPr>
              <w:t>-</w:t>
            </w:r>
            <w:r w:rsidR="00772CE6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DC5E5E">
              <w:rPr>
                <w:rFonts w:asciiTheme="minorHAnsi" w:hAnsiTheme="minorHAnsi"/>
                <w:b/>
                <w:sz w:val="20"/>
              </w:rPr>
              <w:t>bereich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1E8" w:rsidRPr="00DC5E5E" w:rsidRDefault="001941E8" w:rsidP="001D323C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Sach</w:t>
            </w:r>
            <w:r w:rsidR="00772CE6">
              <w:rPr>
                <w:rFonts w:asciiTheme="minorHAnsi" w:hAnsiTheme="minorHAnsi"/>
                <w:b/>
                <w:sz w:val="20"/>
              </w:rPr>
              <w:t>-</w:t>
            </w:r>
            <w:r w:rsidR="00772CE6">
              <w:rPr>
                <w:rFonts w:asciiTheme="minorHAnsi" w:hAnsiTheme="minorHAnsi"/>
                <w:b/>
                <w:sz w:val="20"/>
              </w:rPr>
              <w:br/>
            </w:r>
            <w:r w:rsidRPr="00DC5E5E">
              <w:rPr>
                <w:rFonts w:asciiTheme="minorHAnsi" w:hAnsiTheme="minorHAnsi"/>
                <w:b/>
                <w:sz w:val="20"/>
              </w:rPr>
              <w:t>gebiet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1E8" w:rsidRPr="00DC5E5E" w:rsidRDefault="001941E8" w:rsidP="00372650">
            <w:pPr>
              <w:rPr>
                <w:rFonts w:asciiTheme="minorHAnsi" w:hAnsiTheme="minorHAnsi"/>
                <w:b/>
                <w:sz w:val="20"/>
              </w:rPr>
            </w:pPr>
            <w:r w:rsidRPr="00372650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1E8" w:rsidRPr="001F5BD8" w:rsidRDefault="001941E8" w:rsidP="00FD7C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Zutreffende</w:t>
            </w:r>
            <w:r w:rsidR="00FD7C12">
              <w:rPr>
                <w:rFonts w:asciiTheme="minorHAnsi" w:hAnsiTheme="minorHAnsi"/>
                <w:b/>
                <w:sz w:val="18"/>
                <w:szCs w:val="18"/>
              </w:rPr>
              <w:t xml:space="preserve"> Bereiche</w:t>
            </w:r>
            <w:r w:rsidRPr="001F5BD8">
              <w:rPr>
                <w:rFonts w:asciiTheme="minorHAnsi" w:hAnsiTheme="minorHAnsi"/>
                <w:b/>
                <w:sz w:val="18"/>
                <w:szCs w:val="18"/>
              </w:rPr>
              <w:t xml:space="preserve"> ankreuzen</w:t>
            </w:r>
            <w:r>
              <w:rPr>
                <w:rStyle w:val="Endnotenzeichen"/>
                <w:rFonts w:asciiTheme="minorHAnsi" w:hAnsiTheme="minorHAnsi"/>
                <w:b/>
                <w:sz w:val="18"/>
                <w:szCs w:val="18"/>
              </w:rPr>
              <w:endnoteReference w:id="1"/>
            </w:r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1E8" w:rsidRPr="00DC5E5E" w:rsidRDefault="001941E8" w:rsidP="00FD7C12">
            <w:pPr>
              <w:ind w:left="1209" w:hanging="1209"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Begründung</w:t>
            </w:r>
            <w:r w:rsidR="00FD7C12" w:rsidRPr="00FD7C12">
              <w:rPr>
                <w:rFonts w:eastAsia="Arial Unicode MS"/>
                <w:szCs w:val="22"/>
              </w:rPr>
              <w:tab/>
            </w:r>
            <w:r w:rsidRPr="000A5152">
              <w:rPr>
                <w:rFonts w:asciiTheme="minorHAnsi" w:hAnsiTheme="minorHAnsi"/>
                <w:b/>
                <w:sz w:val="20"/>
              </w:rPr>
              <w:t>(</w:t>
            </w:r>
            <w:r w:rsidR="00FC0485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DC5E5E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DC5E5E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1941E8" w:rsidRPr="00DC5E5E" w:rsidTr="00772CE6">
        <w:trPr>
          <w:gridBefore w:val="1"/>
          <w:wBefore w:w="13" w:type="dxa"/>
          <w:cantSplit/>
          <w:tblHeader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1E8" w:rsidRPr="00DC5E5E" w:rsidRDefault="001941E8" w:rsidP="001D323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1E8" w:rsidRPr="00DC5E5E" w:rsidRDefault="001941E8" w:rsidP="001D323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1E8" w:rsidRPr="00DC5E5E" w:rsidRDefault="001941E8" w:rsidP="001D323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1E8" w:rsidRPr="001F5BD8" w:rsidRDefault="001941E8" w:rsidP="001D32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IS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1E8" w:rsidRPr="001F5BD8" w:rsidRDefault="001941E8" w:rsidP="001D32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1E8" w:rsidRPr="001F5BD8" w:rsidRDefault="001941E8" w:rsidP="001D32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941E8" w:rsidRPr="001F5BD8" w:rsidRDefault="001941E8" w:rsidP="001D32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ZM</w:t>
            </w: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1E8" w:rsidRPr="00DC5E5E" w:rsidRDefault="001941E8" w:rsidP="001D323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D17E6" w:rsidRPr="00DC5E5E" w:rsidTr="00772CE6">
        <w:trPr>
          <w:gridBefore w:val="1"/>
          <w:wBefore w:w="13" w:type="dxa"/>
          <w:cantSplit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7E6" w:rsidRPr="00372650" w:rsidRDefault="008D17E6" w:rsidP="00372650">
            <w:pPr>
              <w:rPr>
                <w:rFonts w:asciiTheme="minorHAnsi" w:hAnsiTheme="minorHAnsi"/>
                <w:b/>
                <w:sz w:val="20"/>
              </w:rPr>
            </w:pPr>
            <w:r w:rsidRPr="00372650">
              <w:rPr>
                <w:b/>
                <w:sz w:val="20"/>
              </w:rPr>
              <w:t>Luftverkehr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E6" w:rsidRPr="00DC5E5E" w:rsidRDefault="008D17E6" w:rsidP="0003029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E6" w:rsidRPr="00DC5E5E" w:rsidRDefault="008D17E6" w:rsidP="0003029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7E6" w:rsidRPr="00DC5E5E" w:rsidRDefault="008D17E6" w:rsidP="0003029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7E6" w:rsidRPr="00DC5E5E" w:rsidRDefault="008D17E6" w:rsidP="0003029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6" w:rsidRPr="00DC5E5E" w:rsidRDefault="008D17E6" w:rsidP="001D323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bookmarkEnd w:id="0"/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51523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523" w:rsidRPr="00372650" w:rsidRDefault="00051523" w:rsidP="00051523">
            <w:pPr>
              <w:rPr>
                <w:rFonts w:asciiTheme="minorHAnsi" w:hAnsiTheme="minorHAnsi"/>
                <w:b/>
                <w:sz w:val="20"/>
              </w:rPr>
            </w:pPr>
            <w:r w:rsidRPr="00372650">
              <w:rPr>
                <w:b/>
                <w:sz w:val="20"/>
              </w:rPr>
              <w:t>Flugvermessung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51523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63311F" w:rsidRDefault="00051523" w:rsidP="00051523">
            <w:pPr>
              <w:rPr>
                <w:rFonts w:cs="Times New Roman"/>
                <w:sz w:val="20"/>
              </w:rPr>
            </w:pPr>
            <w:r w:rsidRPr="0063311F">
              <w:rPr>
                <w:sz w:val="20"/>
              </w:rPr>
              <w:t>Kenntnisse der Funknavigationsverfahren: Messungen und Prüfungen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B64AC6" w:rsidRDefault="00051523" w:rsidP="00051523">
            <w:pPr>
              <w:ind w:left="127" w:hanging="127"/>
              <w:rPr>
                <w:rFonts w:eastAsia="Arial Unicode MS"/>
                <w:sz w:val="18"/>
                <w:szCs w:val="18"/>
              </w:rPr>
            </w:pPr>
            <w:r w:rsidRPr="00B64AC6">
              <w:rPr>
                <w:rFonts w:eastAsia="Arial Unicode MS"/>
                <w:sz w:val="18"/>
                <w:szCs w:val="18"/>
              </w:rPr>
              <w:t>Bitte machen Sie hierzu weitere Angaben und fügen dem Fragebogen Nachweise bei:</w:t>
            </w:r>
          </w:p>
          <w:p w:rsidR="00051523" w:rsidRPr="00B64AC6" w:rsidRDefault="00051523" w:rsidP="00772CE6">
            <w:pPr>
              <w:spacing w:before="80"/>
              <w:ind w:left="368" w:hanging="368"/>
              <w:rPr>
                <w:rFonts w:eastAsia="Arial Unicode MS"/>
                <w:sz w:val="18"/>
                <w:szCs w:val="18"/>
              </w:rPr>
            </w:pPr>
            <w:r w:rsidRPr="00B64AC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AC6">
              <w:rPr>
                <w:sz w:val="18"/>
                <w:szCs w:val="18"/>
              </w:rPr>
              <w:instrText xml:space="preserve"> FORMCHECKBOX </w:instrText>
            </w:r>
            <w:r w:rsidR="00E81140">
              <w:rPr>
                <w:sz w:val="18"/>
                <w:szCs w:val="18"/>
              </w:rPr>
            </w:r>
            <w:r w:rsidR="00E81140">
              <w:rPr>
                <w:sz w:val="18"/>
                <w:szCs w:val="18"/>
              </w:rPr>
              <w:fldChar w:fldCharType="separate"/>
            </w:r>
            <w:r w:rsidRPr="00B64AC6">
              <w:rPr>
                <w:sz w:val="18"/>
                <w:szCs w:val="18"/>
              </w:rPr>
              <w:fldChar w:fldCharType="end"/>
            </w:r>
            <w:r w:rsidRPr="00B64AC6">
              <w:rPr>
                <w:sz w:val="18"/>
                <w:szCs w:val="18"/>
              </w:rPr>
              <w:tab/>
            </w:r>
            <w:r w:rsidRPr="00B64AC6">
              <w:rPr>
                <w:rFonts w:eastAsia="Arial Unicode MS"/>
                <w:sz w:val="18"/>
                <w:szCs w:val="18"/>
              </w:rPr>
              <w:t xml:space="preserve">Kenntnisse über Flugnavigationsfunkstellen (z.B. NDB, VOR, DME, LLZ, GP), </w:t>
            </w:r>
            <w:r w:rsidR="003F2C1D">
              <w:rPr>
                <w:rFonts w:eastAsia="Arial Unicode MS"/>
                <w:sz w:val="18"/>
                <w:szCs w:val="18"/>
              </w:rPr>
              <w:br/>
            </w:r>
            <w:r w:rsidRPr="00B64AC6">
              <w:rPr>
                <w:rFonts w:eastAsia="Arial Unicode MS"/>
                <w:sz w:val="18"/>
                <w:szCs w:val="18"/>
              </w:rPr>
              <w:t>ihre Varia</w:t>
            </w:r>
            <w:r>
              <w:rPr>
                <w:rFonts w:eastAsia="Arial Unicode MS"/>
                <w:sz w:val="18"/>
                <w:szCs w:val="18"/>
              </w:rPr>
              <w:t>tionen (z.B. DVOR, VORTAC) und</w:t>
            </w:r>
            <w:r w:rsidRPr="00B64AC6">
              <w:rPr>
                <w:rFonts w:eastAsia="Arial Unicode MS"/>
                <w:sz w:val="18"/>
                <w:szCs w:val="18"/>
              </w:rPr>
              <w:t xml:space="preserve"> Funknavigationsverfahren </w:t>
            </w:r>
            <w:r w:rsidR="003F2C1D">
              <w:rPr>
                <w:rFonts w:eastAsia="Arial Unicode MS"/>
                <w:sz w:val="18"/>
                <w:szCs w:val="18"/>
              </w:rPr>
              <w:br/>
            </w:r>
            <w:r w:rsidRPr="00B64AC6">
              <w:rPr>
                <w:rFonts w:eastAsia="Arial Unicode MS"/>
                <w:sz w:val="18"/>
                <w:szCs w:val="18"/>
              </w:rPr>
              <w:t>(Berechtigungen CVFR, IFR)</w:t>
            </w:r>
          </w:p>
          <w:p w:rsidR="00051523" w:rsidRPr="00B7581D" w:rsidRDefault="00051523" w:rsidP="00E81140">
            <w:pPr>
              <w:tabs>
                <w:tab w:val="left" w:pos="5461"/>
              </w:tabs>
              <w:spacing w:before="80"/>
              <w:ind w:left="368" w:hanging="368"/>
              <w:rPr>
                <w:sz w:val="18"/>
                <w:szCs w:val="18"/>
              </w:rPr>
            </w:pPr>
            <w:r w:rsidRPr="00B64AC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AC6">
              <w:rPr>
                <w:sz w:val="18"/>
                <w:szCs w:val="18"/>
              </w:rPr>
              <w:instrText xml:space="preserve"> FORMCHECKBOX </w:instrText>
            </w:r>
            <w:r w:rsidR="00E81140">
              <w:rPr>
                <w:sz w:val="18"/>
                <w:szCs w:val="18"/>
              </w:rPr>
            </w:r>
            <w:r w:rsidR="00E81140">
              <w:rPr>
                <w:sz w:val="18"/>
                <w:szCs w:val="18"/>
              </w:rPr>
              <w:fldChar w:fldCharType="separate"/>
            </w:r>
            <w:r w:rsidRPr="00B64AC6">
              <w:rPr>
                <w:sz w:val="18"/>
                <w:szCs w:val="18"/>
              </w:rPr>
              <w:fldChar w:fldCharType="end"/>
            </w:r>
            <w:r w:rsidRPr="00B64AC6">
              <w:rPr>
                <w:sz w:val="18"/>
                <w:szCs w:val="18"/>
              </w:rPr>
              <w:tab/>
              <w:t>Angaben zu gültigen oder abgelaufenen Fluglizenzen und Flugberechtigungen:</w:t>
            </w:r>
            <w:r w:rsidRPr="00B64AC6">
              <w:rPr>
                <w:sz w:val="18"/>
                <w:szCs w:val="18"/>
              </w:rPr>
              <w:br/>
              <w:t>Lizenzen/Berechtigungen:</w:t>
            </w:r>
            <w:r>
              <w:rPr>
                <w:sz w:val="18"/>
                <w:szCs w:val="18"/>
              </w:rPr>
              <w:t xml:space="preserve"> </w:t>
            </w:r>
            <w:r w:rsidRPr="00B64AC6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64AC6">
              <w:rPr>
                <w:sz w:val="18"/>
                <w:szCs w:val="18"/>
              </w:rPr>
              <w:instrText xml:space="preserve"> FORMTEXT </w:instrText>
            </w:r>
            <w:r w:rsidRPr="00B64AC6">
              <w:rPr>
                <w:sz w:val="18"/>
                <w:szCs w:val="18"/>
              </w:rPr>
            </w:r>
            <w:r w:rsidRPr="00B64AC6">
              <w:rPr>
                <w:sz w:val="18"/>
                <w:szCs w:val="18"/>
              </w:rPr>
              <w:fldChar w:fldCharType="separate"/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fldChar w:fldCharType="end"/>
            </w:r>
            <w:r w:rsidRPr="00B64AC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G</w:t>
            </w:r>
            <w:r w:rsidRPr="00B64AC6">
              <w:rPr>
                <w:sz w:val="18"/>
                <w:szCs w:val="18"/>
              </w:rPr>
              <w:t xml:space="preserve">ültig bis: </w:t>
            </w:r>
            <w:r w:rsidRPr="00B64AC6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64AC6">
              <w:rPr>
                <w:sz w:val="18"/>
                <w:szCs w:val="18"/>
              </w:rPr>
              <w:instrText xml:space="preserve"> FORMTEXT </w:instrText>
            </w:r>
            <w:r w:rsidRPr="00B64AC6">
              <w:rPr>
                <w:sz w:val="18"/>
                <w:szCs w:val="18"/>
              </w:rPr>
            </w:r>
            <w:r w:rsidRPr="00B64AC6">
              <w:rPr>
                <w:sz w:val="18"/>
                <w:szCs w:val="18"/>
              </w:rPr>
              <w:fldChar w:fldCharType="separate"/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fldChar w:fldCharType="end"/>
            </w:r>
          </w:p>
          <w:p w:rsidR="00051523" w:rsidRPr="00B7581D" w:rsidRDefault="00051523" w:rsidP="00E81140">
            <w:pPr>
              <w:tabs>
                <w:tab w:val="left" w:pos="5461"/>
              </w:tabs>
              <w:spacing w:before="80"/>
              <w:ind w:left="368" w:hanging="368"/>
              <w:rPr>
                <w:sz w:val="18"/>
                <w:szCs w:val="18"/>
              </w:rPr>
            </w:pPr>
            <w:r w:rsidRPr="00B64AC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AC6">
              <w:rPr>
                <w:sz w:val="18"/>
                <w:szCs w:val="18"/>
              </w:rPr>
              <w:instrText xml:space="preserve"> FORMCHECKBOX </w:instrText>
            </w:r>
            <w:r w:rsidR="00E81140">
              <w:rPr>
                <w:sz w:val="18"/>
                <w:szCs w:val="18"/>
              </w:rPr>
            </w:r>
            <w:r w:rsidR="00E81140">
              <w:rPr>
                <w:sz w:val="18"/>
                <w:szCs w:val="18"/>
              </w:rPr>
              <w:fldChar w:fldCharType="separate"/>
            </w:r>
            <w:r w:rsidRPr="00B64AC6">
              <w:rPr>
                <w:sz w:val="18"/>
                <w:szCs w:val="18"/>
              </w:rPr>
              <w:fldChar w:fldCharType="end"/>
            </w:r>
            <w:r w:rsidRPr="00B64AC6">
              <w:rPr>
                <w:sz w:val="18"/>
                <w:szCs w:val="18"/>
              </w:rPr>
              <w:tab/>
              <w:t xml:space="preserve">Angaben zu gültigen oder abgelaufenen Erlaubnissen u. Berechtigungen nach </w:t>
            </w:r>
            <w:proofErr w:type="spellStart"/>
            <w:r w:rsidRPr="00B64AC6">
              <w:rPr>
                <w:sz w:val="18"/>
                <w:szCs w:val="18"/>
              </w:rPr>
              <w:t>FSPersAV</w:t>
            </w:r>
            <w:proofErr w:type="spellEnd"/>
            <w:r w:rsidRPr="00B64AC6">
              <w:rPr>
                <w:sz w:val="18"/>
                <w:szCs w:val="18"/>
              </w:rPr>
              <w:t>:</w:t>
            </w:r>
            <w:r w:rsidRPr="00B64AC6">
              <w:rPr>
                <w:sz w:val="18"/>
                <w:szCs w:val="18"/>
              </w:rPr>
              <w:br/>
              <w:t>Erlaubnis/Berechtigung:</w:t>
            </w:r>
            <w:r>
              <w:rPr>
                <w:sz w:val="18"/>
                <w:szCs w:val="18"/>
              </w:rPr>
              <w:t xml:space="preserve"> </w:t>
            </w:r>
            <w:r w:rsidRPr="00B64AC6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64AC6">
              <w:rPr>
                <w:sz w:val="18"/>
                <w:szCs w:val="18"/>
              </w:rPr>
              <w:instrText xml:space="preserve"> FORMTEXT </w:instrText>
            </w:r>
            <w:r w:rsidRPr="00B64AC6">
              <w:rPr>
                <w:sz w:val="18"/>
                <w:szCs w:val="18"/>
              </w:rPr>
            </w:r>
            <w:r w:rsidRPr="00B64AC6">
              <w:rPr>
                <w:sz w:val="18"/>
                <w:szCs w:val="18"/>
              </w:rPr>
              <w:fldChar w:fldCharType="separate"/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fldChar w:fldCharType="end"/>
            </w:r>
            <w:r w:rsidRPr="00B64AC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G</w:t>
            </w:r>
            <w:r w:rsidRPr="00B64AC6">
              <w:rPr>
                <w:sz w:val="18"/>
                <w:szCs w:val="18"/>
              </w:rPr>
              <w:t xml:space="preserve">ültig bis: </w:t>
            </w:r>
            <w:r w:rsidRPr="00B64AC6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64AC6">
              <w:rPr>
                <w:sz w:val="18"/>
                <w:szCs w:val="18"/>
              </w:rPr>
              <w:instrText xml:space="preserve"> FORMTEXT </w:instrText>
            </w:r>
            <w:r w:rsidRPr="00B64AC6">
              <w:rPr>
                <w:sz w:val="18"/>
                <w:szCs w:val="18"/>
              </w:rPr>
            </w:r>
            <w:r w:rsidRPr="00B64AC6">
              <w:rPr>
                <w:sz w:val="18"/>
                <w:szCs w:val="18"/>
              </w:rPr>
              <w:fldChar w:fldCharType="separate"/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t> </w:t>
            </w:r>
            <w:r w:rsidRPr="00B64AC6">
              <w:rPr>
                <w:sz w:val="18"/>
                <w:szCs w:val="18"/>
              </w:rPr>
              <w:fldChar w:fldCharType="end"/>
            </w:r>
          </w:p>
          <w:p w:rsidR="00051523" w:rsidRDefault="00051523" w:rsidP="00772CE6">
            <w:pPr>
              <w:spacing w:before="80"/>
              <w:ind w:left="368" w:hanging="368"/>
              <w:rPr>
                <w:sz w:val="18"/>
                <w:szCs w:val="18"/>
              </w:rPr>
            </w:pPr>
            <w:r w:rsidRPr="00B64AC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AC6">
              <w:rPr>
                <w:sz w:val="18"/>
                <w:szCs w:val="18"/>
              </w:rPr>
              <w:instrText xml:space="preserve"> FORMCHECKBOX </w:instrText>
            </w:r>
            <w:r w:rsidR="00E81140">
              <w:rPr>
                <w:sz w:val="18"/>
                <w:szCs w:val="18"/>
              </w:rPr>
            </w:r>
            <w:r w:rsidR="00E81140">
              <w:rPr>
                <w:sz w:val="18"/>
                <w:szCs w:val="18"/>
              </w:rPr>
              <w:fldChar w:fldCharType="separate"/>
            </w:r>
            <w:r w:rsidRPr="00B64AC6">
              <w:rPr>
                <w:sz w:val="18"/>
                <w:szCs w:val="18"/>
              </w:rPr>
              <w:fldChar w:fldCharType="end"/>
            </w:r>
            <w:r w:rsidRPr="00B64AC6">
              <w:rPr>
                <w:sz w:val="18"/>
                <w:szCs w:val="18"/>
              </w:rPr>
              <w:tab/>
              <w:t>Kenntnisse zu Feldstärkemessung und HF-Messtechnik allgemein</w:t>
            </w:r>
          </w:p>
          <w:p w:rsidR="00051523" w:rsidRPr="00DC5E5E" w:rsidRDefault="00051523" w:rsidP="00772CE6">
            <w:pPr>
              <w:spacing w:before="80"/>
              <w:ind w:left="369" w:hanging="369"/>
              <w:rPr>
                <w:rFonts w:asciiTheme="minorHAnsi" w:hAnsiTheme="minorHAnsi"/>
                <w:sz w:val="20"/>
              </w:rPr>
            </w:pPr>
            <w:r w:rsidRPr="00B64AC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AC6">
              <w:rPr>
                <w:sz w:val="18"/>
                <w:szCs w:val="18"/>
              </w:rPr>
              <w:instrText xml:space="preserve"> FORMCHECKBOX </w:instrText>
            </w:r>
            <w:r w:rsidR="00E81140">
              <w:rPr>
                <w:sz w:val="18"/>
                <w:szCs w:val="18"/>
              </w:rPr>
            </w:r>
            <w:r w:rsidR="00E81140">
              <w:rPr>
                <w:sz w:val="18"/>
                <w:szCs w:val="18"/>
              </w:rPr>
              <w:fldChar w:fldCharType="separate"/>
            </w:r>
            <w:r w:rsidRPr="00B64AC6">
              <w:rPr>
                <w:sz w:val="18"/>
                <w:szCs w:val="18"/>
              </w:rPr>
              <w:fldChar w:fldCharType="end"/>
            </w:r>
            <w:r w:rsidRPr="00B64AC6">
              <w:rPr>
                <w:sz w:val="18"/>
                <w:szCs w:val="18"/>
              </w:rPr>
              <w:tab/>
              <w:t>Kenntnisse zu Feldstärkemessungen und der Beurteilung von Funknavigationsfunkstellen</w:t>
            </w:r>
          </w:p>
        </w:tc>
      </w:tr>
      <w:tr w:rsidR="00051523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63311F" w:rsidRDefault="00051523" w:rsidP="00051523">
            <w:pPr>
              <w:rPr>
                <w:sz w:val="20"/>
              </w:rPr>
            </w:pPr>
            <w:r w:rsidRPr="0063311F">
              <w:rPr>
                <w:rFonts w:eastAsia="Arial Unicode MS"/>
                <w:sz w:val="20"/>
              </w:rPr>
              <w:t xml:space="preserve">Kenntnisse zur Ortung durch Laufzeitmessung (RADAR, </w:t>
            </w:r>
            <w:proofErr w:type="spellStart"/>
            <w:r w:rsidRPr="0063311F">
              <w:rPr>
                <w:rFonts w:eastAsia="Arial Unicode MS"/>
                <w:sz w:val="20"/>
              </w:rPr>
              <w:t>Multilateration</w:t>
            </w:r>
            <w:proofErr w:type="spellEnd"/>
            <w:r w:rsidRPr="0063311F">
              <w:rPr>
                <w:rFonts w:eastAsia="Arial Unicode MS"/>
                <w:sz w:val="20"/>
              </w:rPr>
              <w:t>, auch Sekundärradar und Kombination mit GNSS, ADS-B)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51523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63311F" w:rsidRDefault="00051523" w:rsidP="00051523">
            <w:pPr>
              <w:rPr>
                <w:sz w:val="20"/>
              </w:rPr>
            </w:pPr>
            <w:r w:rsidRPr="0063311F">
              <w:rPr>
                <w:rFonts w:eastAsia="Arial Unicode MS"/>
                <w:sz w:val="20"/>
              </w:rPr>
              <w:t>Kenntnisse zur Ortung durch Peiler (VHF DF)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51523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63311F" w:rsidRDefault="00051523" w:rsidP="00051523">
            <w:pPr>
              <w:rPr>
                <w:sz w:val="20"/>
              </w:rPr>
            </w:pPr>
            <w:r w:rsidRPr="0063311F">
              <w:rPr>
                <w:sz w:val="20"/>
              </w:rPr>
              <w:t xml:space="preserve">Kenntnisse zur Ortung per </w:t>
            </w:r>
            <w:proofErr w:type="spellStart"/>
            <w:r w:rsidRPr="0063311F">
              <w:rPr>
                <w:sz w:val="20"/>
              </w:rPr>
              <w:t>Lasertracker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51523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63311F" w:rsidRDefault="00051523" w:rsidP="003F2C1D">
            <w:pPr>
              <w:rPr>
                <w:sz w:val="20"/>
              </w:rPr>
            </w:pPr>
            <w:r w:rsidRPr="0063311F">
              <w:rPr>
                <w:rFonts w:eastAsia="Arial Unicode MS"/>
                <w:sz w:val="20"/>
              </w:rPr>
              <w:t>Kenntnisse zur satellitengestützten Ortung (GNSS, GBAS, SBAS, Code- und Phasenmessung)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23" w:rsidRPr="00DC5E5E" w:rsidRDefault="00051523" w:rsidP="0005152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C19D3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9D3" w:rsidRPr="00DC5E5E" w:rsidRDefault="00BC19D3" w:rsidP="00BC19D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9D3" w:rsidRPr="00DC5E5E" w:rsidRDefault="00BC19D3" w:rsidP="00BC19D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D3" w:rsidRPr="0063311F" w:rsidRDefault="00BC19D3" w:rsidP="00BC19D3">
            <w:pPr>
              <w:rPr>
                <w:sz w:val="20"/>
              </w:rPr>
            </w:pPr>
            <w:r w:rsidRPr="0063311F">
              <w:rPr>
                <w:sz w:val="20"/>
              </w:rPr>
              <w:t>Kenntnisse zur Trägheitsnavigation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Pr="00DC5E5E" w:rsidRDefault="00BC19D3" w:rsidP="00BC19D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Pr="00DC5E5E" w:rsidRDefault="00BC19D3" w:rsidP="00BC19D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D3" w:rsidRPr="00DC5E5E" w:rsidRDefault="00BC19D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D3" w:rsidRPr="00DC5E5E" w:rsidRDefault="00BC19D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D3" w:rsidRPr="00DC5E5E" w:rsidRDefault="00BC19D3" w:rsidP="00BC19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C19D3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9D3" w:rsidRPr="00DC5E5E" w:rsidRDefault="00BC19D3" w:rsidP="00BC19D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9D3" w:rsidRPr="00DC5E5E" w:rsidRDefault="00BC19D3" w:rsidP="00BC19D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D3" w:rsidRPr="0063311F" w:rsidRDefault="00BC19D3" w:rsidP="00BC19D3">
            <w:pPr>
              <w:rPr>
                <w:sz w:val="20"/>
              </w:rPr>
            </w:pPr>
            <w:r w:rsidRPr="0063311F">
              <w:rPr>
                <w:sz w:val="20"/>
              </w:rPr>
              <w:t>Validierung von Flugverfahren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D3" w:rsidRPr="00DC5E5E" w:rsidRDefault="00BC19D3" w:rsidP="00BC19D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D3" w:rsidRPr="00DC5E5E" w:rsidRDefault="00BC19D3" w:rsidP="00BC19D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D3" w:rsidRPr="00DC5E5E" w:rsidRDefault="00BC19D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D3" w:rsidRPr="00DC5E5E" w:rsidRDefault="00BC19D3" w:rsidP="00BC19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D3" w:rsidRPr="00577D24" w:rsidRDefault="00BC19D3" w:rsidP="00BC19D3">
            <w:pPr>
              <w:ind w:left="127" w:hanging="127"/>
              <w:rPr>
                <w:rFonts w:eastAsia="Arial Unicode MS"/>
                <w:sz w:val="18"/>
                <w:szCs w:val="18"/>
              </w:rPr>
            </w:pPr>
            <w:r w:rsidRPr="00B64AC6">
              <w:rPr>
                <w:rFonts w:eastAsia="Arial Unicode MS"/>
                <w:sz w:val="18"/>
                <w:szCs w:val="18"/>
              </w:rPr>
              <w:t>Bitte machen Sie hierzu weitere Angaben und fügen dem Fragebogen Nachweise bei:</w:t>
            </w:r>
          </w:p>
          <w:p w:rsidR="00BC19D3" w:rsidRPr="00B7581D" w:rsidRDefault="00BC19D3" w:rsidP="00E81140">
            <w:pPr>
              <w:tabs>
                <w:tab w:val="left" w:pos="5461"/>
              </w:tabs>
              <w:spacing w:before="80"/>
              <w:ind w:left="369" w:hanging="369"/>
              <w:rPr>
                <w:sz w:val="18"/>
                <w:szCs w:val="18"/>
              </w:rPr>
            </w:pPr>
            <w:r w:rsidRPr="00B64AC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AC6">
              <w:rPr>
                <w:sz w:val="18"/>
                <w:szCs w:val="18"/>
              </w:rPr>
              <w:instrText xml:space="preserve"> FORMCHECKBOX </w:instrText>
            </w:r>
            <w:r w:rsidR="00E81140">
              <w:rPr>
                <w:sz w:val="18"/>
                <w:szCs w:val="18"/>
              </w:rPr>
            </w:r>
            <w:r w:rsidR="00E81140">
              <w:rPr>
                <w:sz w:val="18"/>
                <w:szCs w:val="18"/>
              </w:rPr>
              <w:fldChar w:fldCharType="separate"/>
            </w:r>
            <w:r w:rsidRPr="00B64AC6">
              <w:rPr>
                <w:sz w:val="18"/>
                <w:szCs w:val="18"/>
              </w:rPr>
              <w:fldChar w:fldCharType="end"/>
            </w:r>
            <w:r w:rsidRPr="00B64AC6">
              <w:rPr>
                <w:sz w:val="18"/>
                <w:szCs w:val="18"/>
              </w:rPr>
              <w:tab/>
            </w:r>
            <w:r w:rsidRPr="00577D24">
              <w:rPr>
                <w:sz w:val="18"/>
                <w:szCs w:val="18"/>
              </w:rPr>
              <w:t>Angaben zu gültigen o</w:t>
            </w:r>
            <w:r>
              <w:rPr>
                <w:sz w:val="18"/>
                <w:szCs w:val="18"/>
              </w:rPr>
              <w:t>der</w:t>
            </w:r>
            <w:r w:rsidRPr="00577D24">
              <w:rPr>
                <w:sz w:val="18"/>
                <w:szCs w:val="18"/>
              </w:rPr>
              <w:t xml:space="preserve"> abgelaufenen Fluglizenzen u</w:t>
            </w:r>
            <w:r w:rsidR="003F2C1D">
              <w:rPr>
                <w:sz w:val="18"/>
                <w:szCs w:val="18"/>
              </w:rPr>
              <w:t>.</w:t>
            </w:r>
            <w:r w:rsidRPr="00577D24">
              <w:rPr>
                <w:sz w:val="18"/>
                <w:szCs w:val="18"/>
              </w:rPr>
              <w:t xml:space="preserve"> -berechtigungen </w:t>
            </w:r>
            <w:r w:rsidR="003F2C1D">
              <w:rPr>
                <w:sz w:val="18"/>
                <w:szCs w:val="18"/>
              </w:rPr>
              <w:br/>
            </w:r>
            <w:r w:rsidRPr="00577D24">
              <w:rPr>
                <w:sz w:val="18"/>
                <w:szCs w:val="18"/>
              </w:rPr>
              <w:t>(z.B. CPL IFR, ATPL):</w:t>
            </w:r>
            <w:r w:rsidRPr="00577D24">
              <w:rPr>
                <w:sz w:val="18"/>
                <w:szCs w:val="18"/>
              </w:rPr>
              <w:br/>
              <w:t>Lizenzen/Berechtigungen:</w:t>
            </w:r>
            <w:r>
              <w:rPr>
                <w:sz w:val="18"/>
                <w:szCs w:val="18"/>
              </w:rPr>
              <w:t xml:space="preserve"> </w:t>
            </w:r>
            <w:r w:rsidRPr="00577D24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7D24">
              <w:rPr>
                <w:sz w:val="18"/>
                <w:szCs w:val="18"/>
              </w:rPr>
              <w:instrText xml:space="preserve"> FORMTEXT </w:instrText>
            </w:r>
            <w:r w:rsidRPr="00577D24">
              <w:rPr>
                <w:sz w:val="18"/>
                <w:szCs w:val="18"/>
              </w:rPr>
            </w:r>
            <w:r w:rsidRPr="00577D24">
              <w:rPr>
                <w:sz w:val="18"/>
                <w:szCs w:val="18"/>
              </w:rPr>
              <w:fldChar w:fldCharType="separate"/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fldChar w:fldCharType="end"/>
            </w:r>
            <w:r w:rsidRPr="00577D2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G</w:t>
            </w:r>
            <w:r w:rsidRPr="00577D24">
              <w:rPr>
                <w:sz w:val="18"/>
                <w:szCs w:val="18"/>
              </w:rPr>
              <w:t xml:space="preserve">ültig bis: </w:t>
            </w:r>
            <w:r w:rsidRPr="00577D24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7D24">
              <w:rPr>
                <w:sz w:val="18"/>
                <w:szCs w:val="18"/>
              </w:rPr>
              <w:instrText xml:space="preserve"> FORMTEXT </w:instrText>
            </w:r>
            <w:r w:rsidRPr="00577D24">
              <w:rPr>
                <w:sz w:val="18"/>
                <w:szCs w:val="18"/>
              </w:rPr>
            </w:r>
            <w:r w:rsidRPr="00577D24">
              <w:rPr>
                <w:sz w:val="18"/>
                <w:szCs w:val="18"/>
              </w:rPr>
              <w:fldChar w:fldCharType="separate"/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fldChar w:fldCharType="end"/>
            </w:r>
          </w:p>
          <w:p w:rsidR="00BC19D3" w:rsidRPr="00B7581D" w:rsidRDefault="00BC19D3" w:rsidP="00E81140">
            <w:pPr>
              <w:tabs>
                <w:tab w:val="left" w:pos="5461"/>
              </w:tabs>
              <w:spacing w:before="80"/>
              <w:ind w:left="369" w:hanging="369"/>
              <w:rPr>
                <w:sz w:val="18"/>
                <w:szCs w:val="18"/>
              </w:rPr>
            </w:pPr>
            <w:r w:rsidRPr="00B64AC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AC6">
              <w:rPr>
                <w:sz w:val="18"/>
                <w:szCs w:val="18"/>
              </w:rPr>
              <w:instrText xml:space="preserve"> FORMCHECKBOX </w:instrText>
            </w:r>
            <w:r w:rsidR="00E81140">
              <w:rPr>
                <w:sz w:val="18"/>
                <w:szCs w:val="18"/>
              </w:rPr>
            </w:r>
            <w:r w:rsidR="00E81140">
              <w:rPr>
                <w:sz w:val="18"/>
                <w:szCs w:val="18"/>
              </w:rPr>
              <w:fldChar w:fldCharType="separate"/>
            </w:r>
            <w:r w:rsidRPr="00B64AC6">
              <w:rPr>
                <w:sz w:val="18"/>
                <w:szCs w:val="18"/>
              </w:rPr>
              <w:fldChar w:fldCharType="end"/>
            </w:r>
            <w:r w:rsidRPr="00B64AC6">
              <w:rPr>
                <w:sz w:val="18"/>
                <w:szCs w:val="18"/>
              </w:rPr>
              <w:tab/>
            </w:r>
            <w:r w:rsidRPr="00577D24">
              <w:rPr>
                <w:sz w:val="18"/>
                <w:szCs w:val="18"/>
              </w:rPr>
              <w:t xml:space="preserve">Angaben zu gültigen oder abgelaufenen Erlaubnissen u. Berechtigungen nach </w:t>
            </w:r>
            <w:proofErr w:type="spellStart"/>
            <w:r w:rsidRPr="00577D24">
              <w:rPr>
                <w:sz w:val="18"/>
                <w:szCs w:val="18"/>
              </w:rPr>
              <w:t>FSPersAV</w:t>
            </w:r>
            <w:proofErr w:type="spellEnd"/>
            <w:r w:rsidRPr="00577D24">
              <w:rPr>
                <w:sz w:val="18"/>
                <w:szCs w:val="18"/>
              </w:rPr>
              <w:t>:</w:t>
            </w:r>
            <w:r w:rsidRPr="00577D24">
              <w:rPr>
                <w:sz w:val="18"/>
                <w:szCs w:val="18"/>
              </w:rPr>
              <w:br/>
              <w:t>Erlaubnis/Berechtigung:</w:t>
            </w:r>
            <w:r>
              <w:rPr>
                <w:sz w:val="18"/>
                <w:szCs w:val="18"/>
              </w:rPr>
              <w:t xml:space="preserve"> </w:t>
            </w:r>
            <w:r w:rsidRPr="00577D24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7D24">
              <w:rPr>
                <w:sz w:val="18"/>
                <w:szCs w:val="18"/>
              </w:rPr>
              <w:instrText xml:space="preserve"> FORMTEXT </w:instrText>
            </w:r>
            <w:r w:rsidRPr="00577D24">
              <w:rPr>
                <w:sz w:val="18"/>
                <w:szCs w:val="18"/>
              </w:rPr>
            </w:r>
            <w:r w:rsidRPr="00577D24">
              <w:rPr>
                <w:sz w:val="18"/>
                <w:szCs w:val="18"/>
              </w:rPr>
              <w:fldChar w:fldCharType="separate"/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fldChar w:fldCharType="end"/>
            </w:r>
            <w:r w:rsidRPr="00577D2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G</w:t>
            </w:r>
            <w:r w:rsidRPr="00577D24">
              <w:rPr>
                <w:sz w:val="18"/>
                <w:szCs w:val="18"/>
              </w:rPr>
              <w:t xml:space="preserve">ültig bis: </w:t>
            </w:r>
            <w:r w:rsidRPr="00577D24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7D24">
              <w:rPr>
                <w:sz w:val="18"/>
                <w:szCs w:val="18"/>
              </w:rPr>
              <w:instrText xml:space="preserve"> FORMTEXT </w:instrText>
            </w:r>
            <w:r w:rsidRPr="00577D24">
              <w:rPr>
                <w:sz w:val="18"/>
                <w:szCs w:val="18"/>
              </w:rPr>
            </w:r>
            <w:r w:rsidRPr="00577D24">
              <w:rPr>
                <w:sz w:val="18"/>
                <w:szCs w:val="18"/>
              </w:rPr>
              <w:fldChar w:fldCharType="separate"/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fldChar w:fldCharType="end"/>
            </w:r>
          </w:p>
          <w:p w:rsidR="00BC19D3" w:rsidRPr="00DC5E5E" w:rsidRDefault="00BC19D3" w:rsidP="00772CE6">
            <w:pPr>
              <w:spacing w:before="80"/>
              <w:ind w:left="369" w:hanging="369"/>
              <w:rPr>
                <w:rFonts w:asciiTheme="minorHAnsi" w:hAnsiTheme="minorHAnsi"/>
                <w:sz w:val="20"/>
              </w:rPr>
            </w:pPr>
            <w:r w:rsidRPr="00B64AC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AC6">
              <w:rPr>
                <w:sz w:val="18"/>
                <w:szCs w:val="18"/>
              </w:rPr>
              <w:instrText xml:space="preserve"> FORMCHECKBOX </w:instrText>
            </w:r>
            <w:r w:rsidR="00E81140">
              <w:rPr>
                <w:sz w:val="18"/>
                <w:szCs w:val="18"/>
              </w:rPr>
            </w:r>
            <w:r w:rsidR="00E81140">
              <w:rPr>
                <w:sz w:val="18"/>
                <w:szCs w:val="18"/>
              </w:rPr>
              <w:fldChar w:fldCharType="separate"/>
            </w:r>
            <w:r w:rsidRPr="00B64AC6">
              <w:rPr>
                <w:sz w:val="18"/>
                <w:szCs w:val="18"/>
              </w:rPr>
              <w:fldChar w:fldCharType="end"/>
            </w:r>
            <w:r w:rsidRPr="00B64AC6">
              <w:rPr>
                <w:sz w:val="18"/>
                <w:szCs w:val="18"/>
              </w:rPr>
              <w:tab/>
            </w:r>
            <w:r w:rsidRPr="00577D24">
              <w:rPr>
                <w:sz w:val="18"/>
                <w:szCs w:val="18"/>
              </w:rPr>
              <w:t>Erfahrungen in der fliegerischen Bewertung von Instrumentenflugverfahren, bitte mit Angab</w:t>
            </w:r>
            <w:r>
              <w:rPr>
                <w:sz w:val="18"/>
                <w:szCs w:val="18"/>
              </w:rPr>
              <w:t>en zu den bewerteten Verfahren (</w:t>
            </w:r>
            <w:r w:rsidRPr="00577D24">
              <w:rPr>
                <w:sz w:val="18"/>
                <w:szCs w:val="18"/>
              </w:rPr>
              <w:t xml:space="preserve">Approach </w:t>
            </w:r>
            <w:proofErr w:type="spellStart"/>
            <w:r w:rsidRPr="00577D24">
              <w:rPr>
                <w:sz w:val="18"/>
                <w:szCs w:val="18"/>
              </w:rPr>
              <w:t>Classification</w:t>
            </w:r>
            <w:proofErr w:type="spellEnd"/>
            <w:r w:rsidRPr="00577D24">
              <w:rPr>
                <w:sz w:val="18"/>
                <w:szCs w:val="18"/>
              </w:rPr>
              <w:t xml:space="preserve">): </w:t>
            </w:r>
            <w:r w:rsidRPr="00577D24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7D24">
              <w:rPr>
                <w:sz w:val="18"/>
                <w:szCs w:val="18"/>
              </w:rPr>
              <w:instrText xml:space="preserve"> FORMTEXT </w:instrText>
            </w:r>
            <w:r w:rsidRPr="00577D24">
              <w:rPr>
                <w:sz w:val="18"/>
                <w:szCs w:val="18"/>
              </w:rPr>
            </w:r>
            <w:r w:rsidRPr="00577D24">
              <w:rPr>
                <w:sz w:val="18"/>
                <w:szCs w:val="18"/>
              </w:rPr>
              <w:fldChar w:fldCharType="separate"/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t> </w:t>
            </w:r>
            <w:r w:rsidRPr="00577D24">
              <w:rPr>
                <w:sz w:val="18"/>
                <w:szCs w:val="18"/>
              </w:rPr>
              <w:fldChar w:fldCharType="end"/>
            </w:r>
          </w:p>
        </w:tc>
      </w:tr>
      <w:tr w:rsidR="00D45A1E" w:rsidRPr="00DC5E5E" w:rsidTr="00772CE6">
        <w:trPr>
          <w:gridBefore w:val="1"/>
          <w:wBefore w:w="13" w:type="dxa"/>
          <w:cantSplit/>
          <w:trHeight w:val="624"/>
        </w:trPr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63311F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  <w:r w:rsidRPr="0063311F">
              <w:rPr>
                <w:b/>
                <w:sz w:val="20"/>
              </w:rPr>
              <w:t>Luftsportgeräte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5A1E" w:rsidRPr="008C6ADB" w:rsidRDefault="00D45A1E" w:rsidP="00D45A1E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8C6A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Bitte 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nachfolgend zur Begründung die Nr. der </w:t>
            </w:r>
            <w:r w:rsidRPr="008C6A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Prüfgegenstände 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a</w:t>
            </w:r>
            <w:r w:rsidRPr="008C6A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ngeben:</w:t>
            </w:r>
          </w:p>
          <w:p w:rsidR="00D45A1E" w:rsidRPr="00A779D7" w:rsidRDefault="00D45A1E" w:rsidP="00D45A1E">
            <w:pPr>
              <w:rPr>
                <w:rFonts w:asciiTheme="minorHAnsi" w:hAnsiTheme="minorHAnsi"/>
                <w:sz w:val="16"/>
                <w:szCs w:val="16"/>
              </w:rPr>
            </w:pPr>
            <w:r w:rsidRPr="00A779D7">
              <w:rPr>
                <w:rFonts w:asciiTheme="minorHAnsi" w:hAnsiTheme="minorHAnsi"/>
                <w:sz w:val="16"/>
                <w:szCs w:val="16"/>
              </w:rPr>
              <w:t xml:space="preserve">1 – Schwerkraftgesteuerte UL-Flugzeuge Bauart: </w:t>
            </w:r>
            <w:proofErr w:type="spellStart"/>
            <w:r w:rsidRPr="00A779D7">
              <w:rPr>
                <w:rFonts w:asciiTheme="minorHAnsi" w:hAnsiTheme="minorHAnsi"/>
                <w:sz w:val="16"/>
                <w:szCs w:val="16"/>
              </w:rPr>
              <w:t>Trike</w:t>
            </w:r>
            <w:proofErr w:type="spellEnd"/>
            <w:r w:rsidRPr="00A779D7">
              <w:rPr>
                <w:rFonts w:asciiTheme="minorHAnsi" w:hAnsiTheme="minorHAnsi"/>
                <w:sz w:val="16"/>
                <w:szCs w:val="16"/>
              </w:rPr>
              <w:t xml:space="preserve"> u. Fußstart-UL bis 120kg </w:t>
            </w:r>
          </w:p>
          <w:p w:rsidR="00D45A1E" w:rsidRPr="00A779D7" w:rsidRDefault="00D45A1E" w:rsidP="00D45A1E">
            <w:pPr>
              <w:rPr>
                <w:rFonts w:asciiTheme="minorHAnsi" w:hAnsiTheme="minorHAnsi"/>
                <w:sz w:val="16"/>
                <w:szCs w:val="16"/>
              </w:rPr>
            </w:pPr>
            <w:r w:rsidRPr="00A779D7">
              <w:rPr>
                <w:rFonts w:asciiTheme="minorHAnsi" w:hAnsiTheme="minorHAnsi"/>
                <w:sz w:val="16"/>
                <w:szCs w:val="16"/>
              </w:rPr>
              <w:t xml:space="preserve">2 – Schwerkraftgesteuerte UL-Flugzeuge Bauart: Motorschirm und </w:t>
            </w:r>
            <w:proofErr w:type="spellStart"/>
            <w:r w:rsidRPr="00A779D7">
              <w:rPr>
                <w:rFonts w:asciiTheme="minorHAnsi" w:hAnsiTheme="minorHAnsi"/>
                <w:sz w:val="16"/>
                <w:szCs w:val="16"/>
              </w:rPr>
              <w:t>Motorschirmtrike</w:t>
            </w:r>
            <w:proofErr w:type="spellEnd"/>
            <w:r w:rsidRPr="00A779D7">
              <w:rPr>
                <w:rFonts w:asciiTheme="minorHAnsi" w:hAnsiTheme="minorHAnsi"/>
                <w:sz w:val="16"/>
                <w:szCs w:val="16"/>
              </w:rPr>
              <w:t xml:space="preserve"> bis 120 kg </w:t>
            </w:r>
          </w:p>
          <w:p w:rsidR="00D45A1E" w:rsidRPr="00A779D7" w:rsidRDefault="00D45A1E" w:rsidP="00D45A1E">
            <w:pPr>
              <w:rPr>
                <w:rFonts w:asciiTheme="minorHAnsi" w:hAnsiTheme="minorHAnsi"/>
                <w:sz w:val="16"/>
                <w:szCs w:val="16"/>
              </w:rPr>
            </w:pPr>
            <w:r w:rsidRPr="00A779D7">
              <w:rPr>
                <w:rFonts w:asciiTheme="minorHAnsi" w:hAnsiTheme="minorHAnsi"/>
                <w:sz w:val="16"/>
                <w:szCs w:val="16"/>
              </w:rPr>
              <w:t xml:space="preserve">3 – Hängegleiter </w:t>
            </w:r>
          </w:p>
          <w:p w:rsidR="00D45A1E" w:rsidRPr="00A779D7" w:rsidRDefault="00D45A1E" w:rsidP="00D45A1E">
            <w:pPr>
              <w:rPr>
                <w:rFonts w:asciiTheme="minorHAnsi" w:hAnsiTheme="minorHAnsi"/>
                <w:sz w:val="16"/>
                <w:szCs w:val="16"/>
              </w:rPr>
            </w:pPr>
            <w:r w:rsidRPr="00A779D7">
              <w:rPr>
                <w:rFonts w:asciiTheme="minorHAnsi" w:hAnsiTheme="minorHAnsi"/>
                <w:sz w:val="16"/>
                <w:szCs w:val="16"/>
              </w:rPr>
              <w:t xml:space="preserve">4 – Gleitsegel </w:t>
            </w:r>
          </w:p>
          <w:p w:rsidR="00D45A1E" w:rsidRPr="00A779D7" w:rsidRDefault="00D45A1E" w:rsidP="00D45A1E">
            <w:pPr>
              <w:rPr>
                <w:rFonts w:asciiTheme="minorHAnsi" w:hAnsiTheme="minorHAnsi"/>
                <w:sz w:val="16"/>
                <w:szCs w:val="16"/>
              </w:rPr>
            </w:pPr>
            <w:r w:rsidRPr="00A779D7">
              <w:rPr>
                <w:rFonts w:asciiTheme="minorHAnsi" w:hAnsiTheme="minorHAnsi"/>
                <w:sz w:val="16"/>
                <w:szCs w:val="16"/>
              </w:rPr>
              <w:t xml:space="preserve">5 – Sprungfallschirme </w:t>
            </w:r>
          </w:p>
          <w:p w:rsidR="00D45A1E" w:rsidRPr="00A779D7" w:rsidRDefault="00D45A1E" w:rsidP="00D45A1E">
            <w:pPr>
              <w:rPr>
                <w:rFonts w:asciiTheme="minorHAnsi" w:hAnsiTheme="minorHAnsi"/>
                <w:sz w:val="16"/>
                <w:szCs w:val="16"/>
              </w:rPr>
            </w:pPr>
            <w:r w:rsidRPr="00A779D7">
              <w:rPr>
                <w:rFonts w:asciiTheme="minorHAnsi" w:hAnsiTheme="minorHAnsi"/>
                <w:sz w:val="16"/>
                <w:szCs w:val="16"/>
              </w:rPr>
              <w:t>6 – Aerodynamisch gesteuerte Luftsportgeräte bis 120 kg Leermasse (nicht motorisiert u. motorisiert)</w:t>
            </w:r>
          </w:p>
          <w:p w:rsidR="00D45A1E" w:rsidRPr="00DC5E5E" w:rsidRDefault="00D45A1E" w:rsidP="00D45A1E">
            <w:pPr>
              <w:rPr>
                <w:rFonts w:asciiTheme="minorHAnsi" w:hAnsiTheme="minorHAnsi"/>
                <w:sz w:val="20"/>
              </w:rPr>
            </w:pPr>
            <w:r w:rsidRPr="00A779D7">
              <w:rPr>
                <w:rFonts w:asciiTheme="minorHAnsi" w:hAnsiTheme="minorHAnsi"/>
                <w:sz w:val="16"/>
                <w:szCs w:val="16"/>
              </w:rPr>
              <w:t>7 – Messtechnische Fragestellungen</w:t>
            </w:r>
          </w:p>
        </w:tc>
      </w:tr>
      <w:tr w:rsidR="00D45A1E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63311F" w:rsidRDefault="00D45A1E" w:rsidP="00D45A1E">
            <w:pPr>
              <w:rPr>
                <w:sz w:val="20"/>
              </w:rPr>
            </w:pPr>
            <w:r w:rsidRPr="0063311F">
              <w:rPr>
                <w:sz w:val="20"/>
              </w:rPr>
              <w:t xml:space="preserve">Allgemeine Kenntnisse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r w:rsidRPr="00E54482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5448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54482">
              <w:rPr>
                <w:rFonts w:asciiTheme="minorHAnsi" w:hAnsiTheme="minorHAnsi"/>
                <w:sz w:val="20"/>
              </w:rPr>
            </w:r>
            <w:r w:rsidRPr="00E54482">
              <w:rPr>
                <w:rFonts w:asciiTheme="minorHAnsi" w:hAnsiTheme="minorHAnsi"/>
                <w:sz w:val="20"/>
              </w:rPr>
              <w:fldChar w:fldCharType="separate"/>
            </w:r>
            <w:r w:rsidRPr="00E54482">
              <w:rPr>
                <w:rFonts w:asciiTheme="minorHAnsi" w:hAnsiTheme="minorHAnsi"/>
                <w:noProof/>
                <w:sz w:val="20"/>
              </w:rPr>
              <w:t> </w:t>
            </w:r>
            <w:r w:rsidRPr="00E54482">
              <w:rPr>
                <w:rFonts w:asciiTheme="minorHAnsi" w:hAnsiTheme="minorHAnsi"/>
                <w:noProof/>
                <w:sz w:val="20"/>
              </w:rPr>
              <w:t> </w:t>
            </w:r>
            <w:r w:rsidRPr="00E54482">
              <w:rPr>
                <w:rFonts w:asciiTheme="minorHAnsi" w:hAnsiTheme="minorHAnsi"/>
                <w:noProof/>
                <w:sz w:val="20"/>
              </w:rPr>
              <w:t> </w:t>
            </w:r>
            <w:r w:rsidRPr="00E54482">
              <w:rPr>
                <w:rFonts w:asciiTheme="minorHAnsi" w:hAnsiTheme="minorHAnsi"/>
                <w:noProof/>
                <w:sz w:val="20"/>
              </w:rPr>
              <w:t> </w:t>
            </w:r>
            <w:r w:rsidRPr="00E54482">
              <w:rPr>
                <w:rFonts w:asciiTheme="minorHAnsi" w:hAnsiTheme="minorHAnsi"/>
                <w:noProof/>
                <w:sz w:val="20"/>
              </w:rPr>
              <w:t> </w:t>
            </w:r>
            <w:r w:rsidRPr="00E5448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63311F" w:rsidRDefault="00D45A1E" w:rsidP="00D45A1E">
            <w:pPr>
              <w:rPr>
                <w:sz w:val="20"/>
              </w:rPr>
            </w:pPr>
            <w:r w:rsidRPr="0063311F">
              <w:rPr>
                <w:sz w:val="20"/>
              </w:rPr>
              <w:t>Akustische Emissionen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A41CB2" w:rsidP="00D45A1E">
            <w:r w:rsidRPr="00595E72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95E7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95E72">
              <w:rPr>
                <w:rFonts w:asciiTheme="minorHAnsi" w:hAnsiTheme="minorHAnsi"/>
                <w:sz w:val="20"/>
              </w:rPr>
            </w:r>
            <w:r w:rsidRPr="00595E72">
              <w:rPr>
                <w:rFonts w:asciiTheme="minorHAnsi" w:hAnsiTheme="minorHAnsi"/>
                <w:sz w:val="20"/>
              </w:rPr>
              <w:fldChar w:fldCharType="separate"/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63311F" w:rsidRDefault="00D45A1E" w:rsidP="00D45A1E">
            <w:pPr>
              <w:rPr>
                <w:sz w:val="20"/>
              </w:rPr>
            </w:pPr>
            <w:r w:rsidRPr="0063311F">
              <w:rPr>
                <w:sz w:val="20"/>
              </w:rPr>
              <w:t>Experimentelle Bestimmung des Betriebs</w:t>
            </w:r>
            <w:r>
              <w:rPr>
                <w:sz w:val="20"/>
              </w:rPr>
              <w:t>-</w:t>
            </w:r>
            <w:r w:rsidRPr="0063311F">
              <w:rPr>
                <w:sz w:val="20"/>
              </w:rPr>
              <w:t>verhaltens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r w:rsidRPr="00595E72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95E7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95E72">
              <w:rPr>
                <w:rFonts w:asciiTheme="minorHAnsi" w:hAnsiTheme="minorHAnsi"/>
                <w:sz w:val="20"/>
              </w:rPr>
            </w:r>
            <w:r w:rsidRPr="00595E72">
              <w:rPr>
                <w:rFonts w:asciiTheme="minorHAnsi" w:hAnsiTheme="minorHAnsi"/>
                <w:sz w:val="20"/>
              </w:rPr>
              <w:fldChar w:fldCharType="separate"/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63311F" w:rsidRDefault="00D45A1E" w:rsidP="00D45A1E">
            <w:pPr>
              <w:rPr>
                <w:sz w:val="20"/>
              </w:rPr>
            </w:pPr>
            <w:r w:rsidRPr="0063311F">
              <w:rPr>
                <w:sz w:val="20"/>
              </w:rPr>
              <w:t xml:space="preserve">Experimenteller Belastungsversuch </w:t>
            </w:r>
            <w:r>
              <w:rPr>
                <w:sz w:val="20"/>
              </w:rPr>
              <w:br/>
            </w:r>
            <w:r w:rsidRPr="0063311F">
              <w:rPr>
                <w:sz w:val="20"/>
              </w:rPr>
              <w:t>für Festigkeitsnachweis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r w:rsidRPr="00595E72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95E7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95E72">
              <w:rPr>
                <w:rFonts w:asciiTheme="minorHAnsi" w:hAnsiTheme="minorHAnsi"/>
                <w:sz w:val="20"/>
              </w:rPr>
            </w:r>
            <w:r w:rsidRPr="00595E72">
              <w:rPr>
                <w:rFonts w:asciiTheme="minorHAnsi" w:hAnsiTheme="minorHAnsi"/>
                <w:sz w:val="20"/>
              </w:rPr>
              <w:fldChar w:fldCharType="separate"/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63311F" w:rsidRDefault="00D45A1E" w:rsidP="00D45A1E">
            <w:pPr>
              <w:rPr>
                <w:sz w:val="20"/>
              </w:rPr>
            </w:pPr>
            <w:r w:rsidRPr="0063311F">
              <w:rPr>
                <w:sz w:val="20"/>
              </w:rPr>
              <w:t>Flatterversuche einschließlich Berechnungen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r w:rsidRPr="00595E72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95E7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95E72">
              <w:rPr>
                <w:rFonts w:asciiTheme="minorHAnsi" w:hAnsiTheme="minorHAnsi"/>
                <w:sz w:val="20"/>
              </w:rPr>
            </w:r>
            <w:r w:rsidRPr="00595E72">
              <w:rPr>
                <w:rFonts w:asciiTheme="minorHAnsi" w:hAnsiTheme="minorHAnsi"/>
                <w:sz w:val="20"/>
              </w:rPr>
              <w:fldChar w:fldCharType="separate"/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63311F" w:rsidRDefault="00D45A1E" w:rsidP="00D45A1E">
            <w:pPr>
              <w:rPr>
                <w:sz w:val="20"/>
              </w:rPr>
            </w:pPr>
            <w:r w:rsidRPr="0063311F">
              <w:rPr>
                <w:sz w:val="20"/>
              </w:rPr>
              <w:t>Gestaltung v</w:t>
            </w:r>
            <w:r>
              <w:rPr>
                <w:sz w:val="20"/>
              </w:rPr>
              <w:t>on</w:t>
            </w:r>
            <w:r w:rsidRPr="0063311F">
              <w:rPr>
                <w:sz w:val="20"/>
              </w:rPr>
              <w:t xml:space="preserve"> Betriebs- u. Wartungsanweisungen sowie Kennzeichnung/Beschriftung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r w:rsidRPr="00595E72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95E7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95E72">
              <w:rPr>
                <w:rFonts w:asciiTheme="minorHAnsi" w:hAnsiTheme="minorHAnsi"/>
                <w:sz w:val="20"/>
              </w:rPr>
            </w:r>
            <w:r w:rsidRPr="00595E72">
              <w:rPr>
                <w:rFonts w:asciiTheme="minorHAnsi" w:hAnsiTheme="minorHAnsi"/>
                <w:sz w:val="20"/>
              </w:rPr>
              <w:fldChar w:fldCharType="separate"/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63311F" w:rsidRDefault="00D45A1E" w:rsidP="00D45A1E">
            <w:pPr>
              <w:rPr>
                <w:sz w:val="20"/>
              </w:rPr>
            </w:pPr>
            <w:r w:rsidRPr="0063311F">
              <w:rPr>
                <w:sz w:val="20"/>
              </w:rPr>
              <w:t>Prüfung der elektrischen Ausrüstung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r w:rsidRPr="00595E72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95E7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95E72">
              <w:rPr>
                <w:rFonts w:asciiTheme="minorHAnsi" w:hAnsiTheme="minorHAnsi"/>
                <w:sz w:val="20"/>
              </w:rPr>
            </w:r>
            <w:r w:rsidRPr="00595E72">
              <w:rPr>
                <w:rFonts w:asciiTheme="minorHAnsi" w:hAnsiTheme="minorHAnsi"/>
                <w:sz w:val="20"/>
              </w:rPr>
              <w:fldChar w:fldCharType="separate"/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63311F" w:rsidRDefault="00D45A1E" w:rsidP="00D45A1E">
            <w:pPr>
              <w:rPr>
                <w:sz w:val="20"/>
              </w:rPr>
            </w:pPr>
            <w:r w:rsidRPr="0063311F">
              <w:rPr>
                <w:sz w:val="20"/>
              </w:rPr>
              <w:t>Prüfung der sonstigen Ausrüstung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r w:rsidRPr="00595E72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95E7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95E72">
              <w:rPr>
                <w:rFonts w:asciiTheme="minorHAnsi" w:hAnsiTheme="minorHAnsi"/>
                <w:sz w:val="20"/>
              </w:rPr>
            </w:r>
            <w:r w:rsidRPr="00595E72">
              <w:rPr>
                <w:rFonts w:asciiTheme="minorHAnsi" w:hAnsiTheme="minorHAnsi"/>
                <w:sz w:val="20"/>
              </w:rPr>
              <w:fldChar w:fldCharType="separate"/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noProof/>
                <w:sz w:val="20"/>
              </w:rPr>
              <w:t> </w:t>
            </w:r>
            <w:r w:rsidRPr="00595E7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63311F" w:rsidRDefault="00D45A1E" w:rsidP="00D45A1E">
            <w:pPr>
              <w:rPr>
                <w:rFonts w:cs="Times New Roman"/>
                <w:sz w:val="20"/>
              </w:rPr>
            </w:pPr>
            <w:r w:rsidRPr="0063311F">
              <w:rPr>
                <w:sz w:val="20"/>
              </w:rPr>
              <w:t>EMV-Prüfungen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Default="00D45A1E" w:rsidP="00D45A1E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Default="00D45A1E" w:rsidP="00D45A1E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F455BB" w:rsidRDefault="00D45A1E" w:rsidP="00D864FA">
            <w:pPr>
              <w:rPr>
                <w:rFonts w:asciiTheme="minorHAnsi" w:hAnsiTheme="minorHAnsi"/>
                <w:b/>
                <w:sz w:val="20"/>
              </w:rPr>
            </w:pPr>
            <w:r w:rsidRPr="00F455BB">
              <w:rPr>
                <w:rFonts w:eastAsia="Arial Unicode MS"/>
                <w:b/>
                <w:color w:val="FF0000"/>
                <w:sz w:val="16"/>
                <w:szCs w:val="16"/>
              </w:rPr>
              <w:t xml:space="preserve">Bitte zusätzlich Fragebogen </w:t>
            </w:r>
            <w:r w:rsidR="00F535C9" w:rsidRPr="00F535C9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FO-BU_012 </w:t>
            </w:r>
            <w:r w:rsidR="00F535C9">
              <w:rPr>
                <w:rFonts w:asciiTheme="minorHAnsi" w:hAnsiTheme="minorHAnsi"/>
                <w:b/>
                <w:color w:val="FF0000"/>
                <w:sz w:val="16"/>
                <w:szCs w:val="16"/>
                <w:highlight w:val="yellow"/>
              </w:rPr>
              <w:t>Elektromagnetische Verträglichkeit</w:t>
            </w:r>
            <w:r w:rsidR="00F535C9" w:rsidRPr="00F455BB">
              <w:rPr>
                <w:rFonts w:eastAsia="Arial Unicode MS"/>
                <w:b/>
                <w:color w:val="FF0000"/>
                <w:sz w:val="16"/>
                <w:szCs w:val="16"/>
              </w:rPr>
              <w:t xml:space="preserve"> </w:t>
            </w:r>
            <w:r w:rsidRPr="00F455BB">
              <w:rPr>
                <w:rFonts w:eastAsia="Arial Unicode MS"/>
                <w:b/>
                <w:color w:val="FF0000"/>
                <w:sz w:val="16"/>
                <w:szCs w:val="16"/>
              </w:rPr>
              <w:t>ausfüllen</w:t>
            </w:r>
          </w:p>
        </w:tc>
      </w:tr>
      <w:tr w:rsidR="0077604C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63311F" w:rsidRDefault="0077604C" w:rsidP="0077604C">
            <w:pPr>
              <w:rPr>
                <w:sz w:val="20"/>
              </w:rPr>
            </w:pPr>
            <w:r w:rsidRPr="0063311F">
              <w:rPr>
                <w:sz w:val="20"/>
              </w:rPr>
              <w:t>Prüfung von allgemeiner Gestaltung und Bauausführung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Default="0077604C" w:rsidP="0077604C">
            <w:r w:rsidRPr="00917F37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7F3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7F37">
              <w:rPr>
                <w:rFonts w:asciiTheme="minorHAnsi" w:hAnsiTheme="minorHAnsi"/>
                <w:sz w:val="20"/>
              </w:rPr>
            </w:r>
            <w:r w:rsidRPr="00917F37">
              <w:rPr>
                <w:rFonts w:asciiTheme="minorHAnsi" w:hAnsiTheme="minorHAnsi"/>
                <w:sz w:val="20"/>
              </w:rPr>
              <w:fldChar w:fldCharType="separate"/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7604C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63311F" w:rsidRDefault="0077604C" w:rsidP="0077604C">
            <w:pPr>
              <w:rPr>
                <w:sz w:val="20"/>
              </w:rPr>
            </w:pPr>
            <w:r w:rsidRPr="0063311F">
              <w:rPr>
                <w:sz w:val="20"/>
              </w:rPr>
              <w:t>Prüfung von Motor, Propeller und Kraftstoffanlage einschl. Nebenanlagen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Default="0077604C" w:rsidP="0077604C">
            <w:r w:rsidRPr="00917F37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7F3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7F37">
              <w:rPr>
                <w:rFonts w:asciiTheme="minorHAnsi" w:hAnsiTheme="minorHAnsi"/>
                <w:sz w:val="20"/>
              </w:rPr>
            </w:r>
            <w:r w:rsidRPr="00917F37">
              <w:rPr>
                <w:rFonts w:asciiTheme="minorHAnsi" w:hAnsiTheme="minorHAnsi"/>
                <w:sz w:val="20"/>
              </w:rPr>
              <w:fldChar w:fldCharType="separate"/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7604C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63311F" w:rsidRDefault="0077604C" w:rsidP="0077604C">
            <w:pPr>
              <w:rPr>
                <w:sz w:val="20"/>
              </w:rPr>
            </w:pPr>
            <w:r w:rsidRPr="0063311F">
              <w:rPr>
                <w:sz w:val="20"/>
              </w:rPr>
              <w:t>Prüfung von Rettungssystemen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Default="0077604C" w:rsidP="0077604C">
            <w:r w:rsidRPr="00917F37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7F3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7F37">
              <w:rPr>
                <w:rFonts w:asciiTheme="minorHAnsi" w:hAnsiTheme="minorHAnsi"/>
                <w:sz w:val="20"/>
              </w:rPr>
            </w:r>
            <w:r w:rsidRPr="00917F37">
              <w:rPr>
                <w:rFonts w:asciiTheme="minorHAnsi" w:hAnsiTheme="minorHAnsi"/>
                <w:sz w:val="20"/>
              </w:rPr>
              <w:fldChar w:fldCharType="separate"/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7604C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63311F" w:rsidRDefault="0077604C" w:rsidP="0077604C">
            <w:pPr>
              <w:rPr>
                <w:sz w:val="20"/>
              </w:rPr>
            </w:pPr>
            <w:r w:rsidRPr="0063311F">
              <w:rPr>
                <w:sz w:val="20"/>
              </w:rPr>
              <w:t>Rechnerischer Festigkeitsnachweis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Default="0077604C" w:rsidP="0077604C">
            <w:r w:rsidRPr="00917F37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7F3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7F37">
              <w:rPr>
                <w:rFonts w:asciiTheme="minorHAnsi" w:hAnsiTheme="minorHAnsi"/>
                <w:sz w:val="20"/>
              </w:rPr>
            </w:r>
            <w:r w:rsidRPr="00917F37">
              <w:rPr>
                <w:rFonts w:asciiTheme="minorHAnsi" w:hAnsiTheme="minorHAnsi"/>
                <w:sz w:val="20"/>
              </w:rPr>
              <w:fldChar w:fldCharType="separate"/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7604C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63311F" w:rsidRDefault="0077604C" w:rsidP="003F2C1D">
            <w:pPr>
              <w:rPr>
                <w:sz w:val="20"/>
              </w:rPr>
            </w:pPr>
            <w:r w:rsidRPr="0063311F">
              <w:rPr>
                <w:sz w:val="20"/>
              </w:rPr>
              <w:t>Systematische und rechnerische Untersuchung des Betriebsverhaltens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Pr="00DC5E5E" w:rsidRDefault="0077604C" w:rsidP="0077604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4C" w:rsidRDefault="0077604C" w:rsidP="0077604C">
            <w:r w:rsidRPr="00917F37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7F3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17F37">
              <w:rPr>
                <w:rFonts w:asciiTheme="minorHAnsi" w:hAnsiTheme="minorHAnsi"/>
                <w:sz w:val="20"/>
              </w:rPr>
            </w:r>
            <w:r w:rsidRPr="00917F37">
              <w:rPr>
                <w:rFonts w:asciiTheme="minorHAnsi" w:hAnsiTheme="minorHAnsi"/>
                <w:sz w:val="20"/>
              </w:rPr>
              <w:fldChar w:fldCharType="separate"/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noProof/>
                <w:sz w:val="20"/>
              </w:rPr>
              <w:t> </w:t>
            </w:r>
            <w:r w:rsidRPr="00917F3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A1E" w:rsidRPr="00DC5E5E" w:rsidRDefault="00D45A1E" w:rsidP="00D45A1E">
            <w:pPr>
              <w:rPr>
                <w:rFonts w:asciiTheme="minorHAnsi" w:hAnsiTheme="minorHAnsi"/>
                <w:sz w:val="20"/>
              </w:rPr>
            </w:pPr>
            <w:r w:rsidRPr="008D17E6">
              <w:rPr>
                <w:b/>
                <w:sz w:val="20"/>
              </w:rPr>
              <w:t>Qualifizierte Stellen im Luftverkehr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1E" w:rsidRDefault="00D45A1E" w:rsidP="00D45A1E">
            <w:pPr>
              <w:rPr>
                <w:rFonts w:asciiTheme="minorHAnsi" w:hAnsiTheme="minorHAnsi"/>
                <w:sz w:val="20"/>
              </w:rPr>
            </w:pPr>
          </w:p>
        </w:tc>
      </w:tr>
      <w:tr w:rsidR="00D45A1E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rPr>
                <w:rFonts w:cs="Times New Roman"/>
                <w:sz w:val="20"/>
              </w:rPr>
            </w:pPr>
            <w:r>
              <w:rPr>
                <w:sz w:val="20"/>
              </w:rPr>
              <w:t>Flugbetrieb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</w:pPr>
            <w:r w:rsidRPr="0040139A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9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40139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77604C">
            <w:r w:rsidRPr="00DB5B3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B5B3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DB5B3B">
              <w:rPr>
                <w:rFonts w:asciiTheme="minorHAnsi" w:hAnsiTheme="minorHAnsi"/>
                <w:sz w:val="20"/>
              </w:rPr>
            </w:r>
            <w:r w:rsidRPr="00DB5B3B">
              <w:rPr>
                <w:rFonts w:asciiTheme="minorHAnsi" w:hAnsiTheme="minorHAnsi"/>
                <w:sz w:val="20"/>
              </w:rPr>
              <w:fldChar w:fldCharType="separate"/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rPr>
                <w:sz w:val="20"/>
              </w:rPr>
            </w:pPr>
            <w:r>
              <w:rPr>
                <w:sz w:val="20"/>
              </w:rPr>
              <w:t>Flughafenbetrieb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</w:pPr>
            <w:r w:rsidRPr="0040139A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9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40139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77604C">
            <w:r w:rsidRPr="00DB5B3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B5B3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DB5B3B">
              <w:rPr>
                <w:rFonts w:asciiTheme="minorHAnsi" w:hAnsiTheme="minorHAnsi"/>
                <w:sz w:val="20"/>
              </w:rPr>
            </w:r>
            <w:r w:rsidRPr="00DB5B3B">
              <w:rPr>
                <w:rFonts w:asciiTheme="minorHAnsi" w:hAnsiTheme="minorHAnsi"/>
                <w:sz w:val="20"/>
              </w:rPr>
              <w:fldChar w:fldCharType="separate"/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rPr>
                <w:sz w:val="20"/>
              </w:rPr>
            </w:pPr>
            <w:r>
              <w:rPr>
                <w:sz w:val="20"/>
              </w:rPr>
              <w:t>Flugsicherungsdienstleistungen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</w:pPr>
            <w:r w:rsidRPr="0040139A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9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40139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77604C">
            <w:r w:rsidRPr="00DB5B3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B5B3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DB5B3B">
              <w:rPr>
                <w:rFonts w:asciiTheme="minorHAnsi" w:hAnsiTheme="minorHAnsi"/>
                <w:sz w:val="20"/>
              </w:rPr>
            </w:r>
            <w:r w:rsidRPr="00DB5B3B">
              <w:rPr>
                <w:rFonts w:asciiTheme="minorHAnsi" w:hAnsiTheme="minorHAnsi"/>
                <w:sz w:val="20"/>
              </w:rPr>
              <w:fldChar w:fldCharType="separate"/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3F2C1D">
            <w:pPr>
              <w:rPr>
                <w:sz w:val="20"/>
              </w:rPr>
            </w:pPr>
            <w:r>
              <w:rPr>
                <w:sz w:val="20"/>
              </w:rPr>
              <w:t>Sicherheitsmanagementsysteme an Flughäfen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</w:pPr>
            <w:r w:rsidRPr="0040139A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9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40139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77604C">
            <w:r w:rsidRPr="00DB5B3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B5B3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DB5B3B">
              <w:rPr>
                <w:rFonts w:asciiTheme="minorHAnsi" w:hAnsiTheme="minorHAnsi"/>
                <w:sz w:val="20"/>
              </w:rPr>
            </w:r>
            <w:r w:rsidRPr="00DB5B3B">
              <w:rPr>
                <w:rFonts w:asciiTheme="minorHAnsi" w:hAnsiTheme="minorHAnsi"/>
                <w:sz w:val="20"/>
              </w:rPr>
              <w:fldChar w:fldCharType="separate"/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rPr>
                <w:sz w:val="20"/>
              </w:rPr>
            </w:pPr>
            <w:r>
              <w:rPr>
                <w:sz w:val="20"/>
              </w:rPr>
              <w:t xml:space="preserve">Sicherheitsmanagementsysteme </w:t>
            </w:r>
            <w:r>
              <w:rPr>
                <w:sz w:val="20"/>
              </w:rPr>
              <w:br/>
              <w:t>von Flugsicherungsorganisationen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</w:pPr>
            <w:r w:rsidRPr="0040139A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9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40139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77604C">
            <w:r w:rsidRPr="00DB5B3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B5B3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DB5B3B">
              <w:rPr>
                <w:rFonts w:asciiTheme="minorHAnsi" w:hAnsiTheme="minorHAnsi"/>
                <w:sz w:val="20"/>
              </w:rPr>
            </w:r>
            <w:r w:rsidRPr="00DB5B3B">
              <w:rPr>
                <w:rFonts w:asciiTheme="minorHAnsi" w:hAnsiTheme="minorHAnsi"/>
                <w:sz w:val="20"/>
              </w:rPr>
              <w:fldChar w:fldCharType="separate"/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rPr>
                <w:sz w:val="20"/>
              </w:rPr>
            </w:pPr>
            <w:r>
              <w:rPr>
                <w:sz w:val="20"/>
              </w:rPr>
              <w:t xml:space="preserve">Sicherheitsmanagementsysteme </w:t>
            </w:r>
            <w:r>
              <w:rPr>
                <w:sz w:val="20"/>
              </w:rPr>
              <w:br/>
              <w:t>von Luftfahrtunternehmen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</w:pPr>
            <w:r w:rsidRPr="0040139A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9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40139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77604C">
            <w:r w:rsidRPr="00DB5B3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B5B3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DB5B3B">
              <w:rPr>
                <w:rFonts w:asciiTheme="minorHAnsi" w:hAnsiTheme="minorHAnsi"/>
                <w:sz w:val="20"/>
              </w:rPr>
            </w:r>
            <w:r w:rsidRPr="00DB5B3B">
              <w:rPr>
                <w:rFonts w:asciiTheme="minorHAnsi" w:hAnsiTheme="minorHAnsi"/>
                <w:sz w:val="20"/>
              </w:rPr>
              <w:fldChar w:fldCharType="separate"/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noProof/>
                <w:sz w:val="20"/>
              </w:rPr>
              <w:t> </w:t>
            </w:r>
            <w:r w:rsidRPr="00DB5B3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45A1E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Pr="00DC5E5E" w:rsidRDefault="00D45A1E" w:rsidP="00D45A1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373FE3">
            <w:pPr>
              <w:rPr>
                <w:sz w:val="20"/>
              </w:rPr>
            </w:pPr>
            <w:r>
              <w:rPr>
                <w:sz w:val="20"/>
              </w:rPr>
              <w:t>Sonstige</w:t>
            </w:r>
            <w:r w:rsidR="00373FE3">
              <w:rPr>
                <w:sz w:val="20"/>
              </w:rPr>
              <w:t xml:space="preserve">: </w:t>
            </w:r>
            <w:r w:rsidR="00373FE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FE3">
              <w:rPr>
                <w:sz w:val="20"/>
              </w:rPr>
              <w:instrText xml:space="preserve"> FORMTEXT </w:instrText>
            </w:r>
            <w:r w:rsidR="00373FE3">
              <w:rPr>
                <w:sz w:val="20"/>
              </w:rPr>
            </w:r>
            <w:r w:rsidR="00373FE3">
              <w:rPr>
                <w:sz w:val="20"/>
              </w:rPr>
              <w:fldChar w:fldCharType="separate"/>
            </w:r>
            <w:r w:rsidR="00373FE3">
              <w:rPr>
                <w:noProof/>
                <w:sz w:val="20"/>
              </w:rPr>
              <w:t> </w:t>
            </w:r>
            <w:r w:rsidR="00373FE3">
              <w:rPr>
                <w:noProof/>
                <w:sz w:val="20"/>
              </w:rPr>
              <w:t> </w:t>
            </w:r>
            <w:r w:rsidR="00373FE3">
              <w:rPr>
                <w:noProof/>
                <w:sz w:val="20"/>
              </w:rPr>
              <w:t> </w:t>
            </w:r>
            <w:r w:rsidR="00373FE3">
              <w:rPr>
                <w:noProof/>
                <w:sz w:val="20"/>
              </w:rPr>
              <w:t> </w:t>
            </w:r>
            <w:r w:rsidR="00373FE3">
              <w:rPr>
                <w:noProof/>
                <w:sz w:val="20"/>
              </w:rPr>
              <w:t> </w:t>
            </w:r>
            <w:r w:rsidR="00373FE3">
              <w:rPr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</w:pPr>
            <w:r w:rsidRPr="0040139A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9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40139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D45A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1E" w:rsidRDefault="00D45A1E" w:rsidP="007760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72CE6" w:rsidRPr="00772CE6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FD4" w:rsidRPr="00772CE6" w:rsidRDefault="000F1FD4" w:rsidP="003700A8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FD4" w:rsidRPr="00772CE6" w:rsidRDefault="000F1FD4" w:rsidP="003700A8">
            <w:pPr>
              <w:keepNext/>
              <w:rPr>
                <w:rFonts w:asciiTheme="minorHAnsi" w:hAnsiTheme="minorHAnsi"/>
                <w:sz w:val="20"/>
              </w:rPr>
            </w:pPr>
            <w:proofErr w:type="spellStart"/>
            <w:r w:rsidRPr="00772CE6">
              <w:rPr>
                <w:b/>
                <w:sz w:val="20"/>
              </w:rPr>
              <w:t>Unmanned</w:t>
            </w:r>
            <w:proofErr w:type="spellEnd"/>
            <w:r w:rsidRPr="00772CE6">
              <w:rPr>
                <w:b/>
                <w:sz w:val="20"/>
              </w:rPr>
              <w:t xml:space="preserve"> </w:t>
            </w:r>
            <w:proofErr w:type="spellStart"/>
            <w:r w:rsidRPr="00772CE6">
              <w:rPr>
                <w:b/>
                <w:sz w:val="20"/>
              </w:rPr>
              <w:t>Aircraft</w:t>
            </w:r>
            <w:proofErr w:type="spellEnd"/>
            <w:r w:rsidRPr="00772CE6">
              <w:rPr>
                <w:b/>
                <w:sz w:val="20"/>
              </w:rPr>
              <w:t xml:space="preserve"> Systems (UAS)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D4" w:rsidRPr="00772CE6" w:rsidRDefault="000F1FD4" w:rsidP="003700A8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D4" w:rsidRPr="00772CE6" w:rsidRDefault="000F1FD4" w:rsidP="003700A8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D4" w:rsidRPr="00772CE6" w:rsidRDefault="000F1FD4" w:rsidP="003700A8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D4" w:rsidRPr="00772CE6" w:rsidRDefault="000F1FD4" w:rsidP="003700A8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D4" w:rsidRPr="00772CE6" w:rsidRDefault="000F1FD4" w:rsidP="003700A8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B35C03" w:rsidRPr="00772CE6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03" w:rsidRPr="00772CE6" w:rsidRDefault="00B35C03" w:rsidP="003700A8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03" w:rsidRPr="00772CE6" w:rsidRDefault="00B35C03" w:rsidP="003700A8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3" w:rsidRPr="003700A8" w:rsidRDefault="00B35C03" w:rsidP="003700A8">
            <w:pPr>
              <w:keepNext/>
              <w:rPr>
                <w:rFonts w:cs="Times New Roman"/>
                <w:sz w:val="20"/>
              </w:rPr>
            </w:pPr>
            <w:r w:rsidRPr="003700A8">
              <w:rPr>
                <w:rFonts w:cs="Times New Roman"/>
                <w:sz w:val="20"/>
              </w:rPr>
              <w:t>Flugbetrieb von UAS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3" w:rsidRPr="003700A8" w:rsidRDefault="00B35C03" w:rsidP="003700A8">
            <w:pPr>
              <w:keepNext/>
              <w:jc w:val="center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3" w:rsidRPr="003700A8" w:rsidRDefault="00B35C03" w:rsidP="003700A8">
            <w:pPr>
              <w:keepNext/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3" w:rsidRPr="003700A8" w:rsidRDefault="00B35C03" w:rsidP="003700A8">
            <w:pPr>
              <w:keepNext/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3" w:rsidRPr="003700A8" w:rsidRDefault="00B35C03" w:rsidP="003700A8">
            <w:pPr>
              <w:keepNext/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03" w:rsidRPr="00E81140" w:rsidRDefault="00E81140" w:rsidP="003700A8">
            <w:pPr>
              <w:keepNext/>
              <w:rPr>
                <w:sz w:val="20"/>
              </w:rPr>
            </w:pPr>
            <w:r w:rsidRPr="003700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prEN 4709-001, prEN 4709-003"/>
                  </w:textInput>
                </w:ffData>
              </w:fldChar>
            </w:r>
            <w:r w:rsidRPr="003700A8">
              <w:rPr>
                <w:sz w:val="20"/>
              </w:rPr>
              <w:instrText xml:space="preserve"> FORMTEXT </w:instrText>
            </w:r>
            <w:r w:rsidRPr="003700A8">
              <w:rPr>
                <w:sz w:val="20"/>
              </w:rPr>
            </w:r>
            <w:r w:rsidRPr="003700A8">
              <w:rPr>
                <w:sz w:val="20"/>
              </w:rPr>
              <w:fldChar w:fldCharType="separate"/>
            </w:r>
            <w:r w:rsidRPr="003700A8">
              <w:rPr>
                <w:noProof/>
                <w:sz w:val="20"/>
              </w:rPr>
              <w:t>z.B. prEN 4709-001, prEN 4709-003</w:t>
            </w:r>
            <w:r w:rsidRPr="003700A8">
              <w:rPr>
                <w:sz w:val="20"/>
              </w:rPr>
              <w:fldChar w:fldCharType="end"/>
            </w:r>
          </w:p>
        </w:tc>
      </w:tr>
      <w:tr w:rsidR="004F2EC2" w:rsidRPr="003700A8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EC2" w:rsidRPr="00772CE6" w:rsidRDefault="004F2EC2" w:rsidP="004F2EC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EC2" w:rsidRPr="00772CE6" w:rsidRDefault="004F2EC2" w:rsidP="004F2EC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A47BCC">
            <w:pPr>
              <w:rPr>
                <w:sz w:val="20"/>
              </w:rPr>
            </w:pPr>
            <w:r w:rsidRPr="003700A8">
              <w:rPr>
                <w:sz w:val="20"/>
              </w:rPr>
              <w:t>Ortung von UAS</w:t>
            </w:r>
            <w:r w:rsidR="00A47BCC" w:rsidRPr="003700A8">
              <w:rPr>
                <w:sz w:val="20"/>
              </w:rPr>
              <w:t xml:space="preserve">, </w:t>
            </w:r>
            <w:r w:rsidR="001D674D" w:rsidRPr="003700A8">
              <w:rPr>
                <w:sz w:val="20"/>
              </w:rPr>
              <w:t xml:space="preserve">einschließlich </w:t>
            </w:r>
            <w:r w:rsidR="00A47BCC" w:rsidRPr="003700A8">
              <w:rPr>
                <w:sz w:val="20"/>
              </w:rPr>
              <w:t>optische Signale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126CB3" w:rsidP="00126CB3">
            <w:r w:rsidRPr="003700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pr EN 4709-002, pr EN 4709-004"/>
                  </w:textInput>
                </w:ffData>
              </w:fldChar>
            </w:r>
            <w:r w:rsidRPr="003700A8">
              <w:rPr>
                <w:sz w:val="20"/>
              </w:rPr>
              <w:instrText xml:space="preserve"> FORMTEXT </w:instrText>
            </w:r>
            <w:r w:rsidRPr="003700A8">
              <w:rPr>
                <w:sz w:val="20"/>
              </w:rPr>
            </w:r>
            <w:r w:rsidRPr="003700A8">
              <w:rPr>
                <w:sz w:val="20"/>
              </w:rPr>
              <w:fldChar w:fldCharType="separate"/>
            </w:r>
            <w:r w:rsidRPr="003700A8">
              <w:rPr>
                <w:noProof/>
                <w:sz w:val="20"/>
              </w:rPr>
              <w:t>z.B. pr EN 4709-002, pr EN 4709-004</w:t>
            </w:r>
            <w:r w:rsidRPr="003700A8">
              <w:rPr>
                <w:sz w:val="20"/>
              </w:rPr>
              <w:fldChar w:fldCharType="end"/>
            </w:r>
          </w:p>
        </w:tc>
      </w:tr>
      <w:tr w:rsidR="004F2EC2" w:rsidRPr="003700A8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rPr>
                <w:sz w:val="20"/>
              </w:rPr>
            </w:pPr>
            <w:r w:rsidRPr="003700A8">
              <w:rPr>
                <w:sz w:val="20"/>
              </w:rPr>
              <w:t>Geräuschentwicklung von UAS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126CB3" w:rsidP="00126CB3">
            <w:r w:rsidRPr="003700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pr EN 4709-001, EN ISO 3744"/>
                  </w:textInput>
                </w:ffData>
              </w:fldChar>
            </w:r>
            <w:r w:rsidRPr="003700A8">
              <w:rPr>
                <w:sz w:val="20"/>
              </w:rPr>
              <w:instrText xml:space="preserve"> FORMTEXT </w:instrText>
            </w:r>
            <w:r w:rsidRPr="003700A8">
              <w:rPr>
                <w:sz w:val="20"/>
              </w:rPr>
            </w:r>
            <w:r w:rsidRPr="003700A8">
              <w:rPr>
                <w:sz w:val="20"/>
              </w:rPr>
              <w:fldChar w:fldCharType="separate"/>
            </w:r>
            <w:r w:rsidRPr="003700A8">
              <w:rPr>
                <w:noProof/>
                <w:sz w:val="20"/>
              </w:rPr>
              <w:t>z.B. pr EN 4709-001, EN ISO 3744</w:t>
            </w:r>
            <w:r w:rsidRPr="003700A8">
              <w:rPr>
                <w:sz w:val="20"/>
              </w:rPr>
              <w:fldChar w:fldCharType="end"/>
            </w:r>
          </w:p>
        </w:tc>
      </w:tr>
      <w:tr w:rsidR="004F2EC2" w:rsidRPr="003700A8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rPr>
                <w:sz w:val="20"/>
              </w:rPr>
            </w:pPr>
            <w:r w:rsidRPr="003700A8">
              <w:rPr>
                <w:sz w:val="20"/>
              </w:rPr>
              <w:t>EMV/TK von UAS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4F2EC2" w:rsidP="004F2EC2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C2" w:rsidRPr="003700A8" w:rsidRDefault="00126CB3" w:rsidP="004F2EC2"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700A8">
              <w:rPr>
                <w:rFonts w:asciiTheme="minorHAnsi" w:hAnsiTheme="minorHAnsi"/>
                <w:sz w:val="20"/>
              </w:rPr>
            </w:r>
            <w:r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3700A8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rPr>
                <w:sz w:val="20"/>
              </w:rPr>
            </w:pPr>
            <w:r w:rsidRPr="003700A8">
              <w:rPr>
                <w:sz w:val="20"/>
              </w:rPr>
              <w:t>Mechanische Sicherheit von UAS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126CB3" w:rsidP="002113F6"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700A8">
              <w:rPr>
                <w:rFonts w:asciiTheme="minorHAnsi" w:hAnsiTheme="minorHAnsi"/>
                <w:sz w:val="20"/>
              </w:rPr>
            </w:r>
            <w:r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772CE6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rPr>
                <w:sz w:val="20"/>
              </w:rPr>
            </w:pPr>
            <w:r w:rsidRPr="003700A8">
              <w:rPr>
                <w:sz w:val="20"/>
              </w:rPr>
              <w:t>Elektrische Sicherheit von UAS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F535C9" w:rsidP="00F535C9">
            <w:pPr>
              <w:jc w:val="center"/>
            </w:pPr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 w:rsidRPr="003700A8">
              <w:rPr>
                <w:rFonts w:asciiTheme="minorHAnsi" w:hAnsiTheme="minorHAnsi"/>
                <w:sz w:val="20"/>
              </w:rPr>
            </w:r>
            <w:r w:rsidR="00E81140"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3700A8" w:rsidRDefault="00126CB3" w:rsidP="00A47BCC">
            <w:r w:rsidRPr="003700A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00A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700A8">
              <w:rPr>
                <w:rFonts w:asciiTheme="minorHAnsi" w:hAnsiTheme="minorHAnsi"/>
                <w:sz w:val="20"/>
              </w:rPr>
            </w:r>
            <w:r w:rsidRPr="003700A8">
              <w:rPr>
                <w:rFonts w:asciiTheme="minorHAnsi" w:hAnsiTheme="minorHAnsi"/>
                <w:sz w:val="20"/>
              </w:rPr>
              <w:fldChar w:fldCharType="separate"/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noProof/>
                <w:sz w:val="20"/>
              </w:rPr>
              <w:t> </w:t>
            </w:r>
            <w:r w:rsidRPr="003700A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8D17E6" w:rsidRDefault="00F535C9" w:rsidP="00F535C9">
            <w:pPr>
              <w:rPr>
                <w:rFonts w:cs="Times New Roman"/>
                <w:b/>
                <w:sz w:val="20"/>
              </w:rPr>
            </w:pPr>
            <w:r w:rsidRPr="008D17E6">
              <w:rPr>
                <w:rFonts w:cs="Times New Roman"/>
                <w:b/>
                <w:sz w:val="20"/>
              </w:rPr>
              <w:t>Schiffsverkehr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EF125C" w:rsidRDefault="00F535C9" w:rsidP="00F535C9">
            <w:pPr>
              <w:rPr>
                <w:rFonts w:cs="Times New Roman"/>
                <w:b/>
                <w:sz w:val="20"/>
              </w:rPr>
            </w:pPr>
            <w:r w:rsidRPr="00EF125C">
              <w:rPr>
                <w:b/>
                <w:sz w:val="20"/>
              </w:rPr>
              <w:t>Schiffsausrüstungen und Schiffstechnik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8C6ADB" w:rsidRDefault="00F535C9" w:rsidP="00F535C9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8C6A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Bitte 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nachfolgend zur Begründung die Nr. der </w:t>
            </w:r>
            <w:r w:rsidRPr="008C6A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Prüfgegenstände 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a</w:t>
            </w:r>
            <w:r w:rsidRPr="008C6A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ngeben:</w:t>
            </w:r>
          </w:p>
          <w:p w:rsidR="00F535C9" w:rsidRDefault="00F535C9" w:rsidP="00F535C9">
            <w:pPr>
              <w:tabs>
                <w:tab w:val="left" w:pos="2410"/>
              </w:tabs>
              <w:spacing w:after="20"/>
              <w:rPr>
                <w:sz w:val="16"/>
                <w:szCs w:val="16"/>
              </w:rPr>
            </w:pPr>
            <w:r w:rsidRPr="005857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– Schiffsausrüstung - Rettungsmittel</w:t>
            </w:r>
            <w:r w:rsidRPr="00585729">
              <w:rPr>
                <w:sz w:val="16"/>
                <w:szCs w:val="16"/>
              </w:rPr>
              <w:t xml:space="preserve"> </w:t>
            </w:r>
          </w:p>
          <w:p w:rsidR="00F535C9" w:rsidRDefault="00F535C9" w:rsidP="00F535C9">
            <w:pPr>
              <w:tabs>
                <w:tab w:val="left" w:pos="2410"/>
              </w:tabs>
              <w:spacing w:after="20"/>
              <w:rPr>
                <w:sz w:val="16"/>
                <w:szCs w:val="16"/>
              </w:rPr>
            </w:pPr>
            <w:r w:rsidRPr="0058572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– Schiffsausrüstung - Abwassersysteme und Bordkläranlagen</w:t>
            </w:r>
            <w:r w:rsidRPr="00585729">
              <w:rPr>
                <w:sz w:val="16"/>
                <w:szCs w:val="16"/>
              </w:rPr>
              <w:t xml:space="preserve"> </w:t>
            </w:r>
          </w:p>
          <w:p w:rsidR="00F535C9" w:rsidRDefault="00F535C9" w:rsidP="00F535C9">
            <w:pPr>
              <w:tabs>
                <w:tab w:val="left" w:pos="2410"/>
              </w:tabs>
              <w:spacing w:after="20"/>
              <w:rPr>
                <w:sz w:val="16"/>
                <w:szCs w:val="16"/>
              </w:rPr>
            </w:pPr>
            <w:r w:rsidRPr="005857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Schiffsausrüstung - Brandschutz und Brandschutzausrüstung</w:t>
            </w:r>
            <w:r w:rsidRPr="00585729">
              <w:rPr>
                <w:sz w:val="16"/>
                <w:szCs w:val="16"/>
              </w:rPr>
              <w:t xml:space="preserve"> </w:t>
            </w:r>
          </w:p>
          <w:p w:rsidR="00F535C9" w:rsidRDefault="00F535C9" w:rsidP="00F535C9">
            <w:pPr>
              <w:tabs>
                <w:tab w:val="left" w:pos="2410"/>
              </w:tabs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Schiffsausrüstung - Feuerlöschanlagen und -systeme</w:t>
            </w:r>
          </w:p>
          <w:p w:rsidR="00F535C9" w:rsidRDefault="00F535C9" w:rsidP="00F535C9">
            <w:pPr>
              <w:tabs>
                <w:tab w:val="left" w:pos="2410"/>
              </w:tabs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– Schiffsausrüstung - Antriebssysteme </w:t>
            </w:r>
          </w:p>
          <w:p w:rsidR="00F535C9" w:rsidRDefault="00F535C9" w:rsidP="00F535C9">
            <w:pPr>
              <w:tabs>
                <w:tab w:val="left" w:pos="2410"/>
              </w:tabs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Schiffsausrüstung - Navigations- und Funkausrüstung</w:t>
            </w:r>
          </w:p>
          <w:p w:rsidR="00F535C9" w:rsidRDefault="00F535C9" w:rsidP="00F535C9">
            <w:pPr>
              <w:tabs>
                <w:tab w:val="left" w:pos="2410"/>
              </w:tabs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– Schiffsausrüstung - Signal-, Licht- und sonstige Ausrüstung</w:t>
            </w:r>
          </w:p>
          <w:p w:rsidR="00F535C9" w:rsidRDefault="00F535C9" w:rsidP="00F535C9">
            <w:pPr>
              <w:tabs>
                <w:tab w:val="left" w:pos="2410"/>
              </w:tabs>
              <w:spacing w:after="20"/>
              <w:rPr>
                <w:rFonts w:asciiTheme="minorHAnsi" w:hAnsiTheme="minorHAnsi"/>
                <w:sz w:val="20"/>
              </w:rPr>
            </w:pPr>
            <w:r w:rsidRPr="00F02F0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– </w:t>
            </w:r>
            <w:r w:rsidRPr="00F02F04">
              <w:rPr>
                <w:sz w:val="16"/>
                <w:szCs w:val="16"/>
              </w:rPr>
              <w:t>Schiffsausrüstung - Schiffskörper</w:t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rFonts w:cs="Times New Roman"/>
                <w:sz w:val="20"/>
              </w:rPr>
            </w:pPr>
            <w:r w:rsidRPr="004C32FA">
              <w:rPr>
                <w:sz w:val="20"/>
              </w:rPr>
              <w:t xml:space="preserve">Allgemeine Kenntnisse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r w:rsidRPr="006450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0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450FA">
              <w:rPr>
                <w:rFonts w:asciiTheme="minorHAnsi" w:hAnsiTheme="minorHAnsi"/>
                <w:sz w:val="20"/>
              </w:rPr>
            </w:r>
            <w:r w:rsidRPr="006450FA">
              <w:rPr>
                <w:rFonts w:asciiTheme="minorHAnsi" w:hAnsiTheme="minorHAnsi"/>
                <w:sz w:val="20"/>
              </w:rPr>
              <w:fldChar w:fldCharType="separate"/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rFonts w:cs="Times New Roman"/>
                <w:sz w:val="20"/>
              </w:rPr>
            </w:pPr>
            <w:r>
              <w:rPr>
                <w:sz w:val="20"/>
              </w:rPr>
              <w:t>Abwasseruntersuchungen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r w:rsidRPr="006450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0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450FA">
              <w:rPr>
                <w:rFonts w:asciiTheme="minorHAnsi" w:hAnsiTheme="minorHAnsi"/>
                <w:sz w:val="20"/>
              </w:rPr>
            </w:r>
            <w:r w:rsidRPr="006450FA">
              <w:rPr>
                <w:rFonts w:asciiTheme="minorHAnsi" w:hAnsiTheme="minorHAnsi"/>
                <w:sz w:val="20"/>
              </w:rPr>
              <w:fldChar w:fldCharType="separate"/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sz w:val="20"/>
              </w:rPr>
            </w:pPr>
            <w:r>
              <w:rPr>
                <w:sz w:val="20"/>
              </w:rPr>
              <w:t>Akustische Untersuchungen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r w:rsidRPr="006450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0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450FA">
              <w:rPr>
                <w:rFonts w:asciiTheme="minorHAnsi" w:hAnsiTheme="minorHAnsi"/>
                <w:sz w:val="20"/>
              </w:rPr>
            </w:r>
            <w:r w:rsidRPr="006450FA">
              <w:rPr>
                <w:rFonts w:asciiTheme="minorHAnsi" w:hAnsiTheme="minorHAnsi"/>
                <w:sz w:val="20"/>
              </w:rPr>
              <w:fldChar w:fldCharType="separate"/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sz w:val="20"/>
              </w:rPr>
            </w:pPr>
            <w:r w:rsidRPr="004C32FA">
              <w:rPr>
                <w:sz w:val="20"/>
              </w:rPr>
              <w:t>Abgasuntersuchungen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r w:rsidRPr="006450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0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450FA">
              <w:rPr>
                <w:rFonts w:asciiTheme="minorHAnsi" w:hAnsiTheme="minorHAnsi"/>
                <w:sz w:val="20"/>
              </w:rPr>
            </w:r>
            <w:r w:rsidRPr="006450FA">
              <w:rPr>
                <w:rFonts w:asciiTheme="minorHAnsi" w:hAnsiTheme="minorHAnsi"/>
                <w:sz w:val="20"/>
              </w:rPr>
              <w:fldChar w:fldCharType="separate"/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sz w:val="20"/>
              </w:rPr>
            </w:pPr>
            <w:r>
              <w:rPr>
                <w:sz w:val="20"/>
              </w:rPr>
              <w:t>Brandschutzprüfungen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r w:rsidRPr="006450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0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450FA">
              <w:rPr>
                <w:rFonts w:asciiTheme="minorHAnsi" w:hAnsiTheme="minorHAnsi"/>
                <w:sz w:val="20"/>
              </w:rPr>
            </w:r>
            <w:r w:rsidRPr="006450FA">
              <w:rPr>
                <w:rFonts w:asciiTheme="minorHAnsi" w:hAnsiTheme="minorHAnsi"/>
                <w:sz w:val="20"/>
              </w:rPr>
              <w:fldChar w:fldCharType="separate"/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sz w:val="20"/>
              </w:rPr>
            </w:pPr>
            <w:r>
              <w:rPr>
                <w:sz w:val="20"/>
              </w:rPr>
              <w:t>Elektrische Prüfungen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r w:rsidRPr="006450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0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450FA">
              <w:rPr>
                <w:rFonts w:asciiTheme="minorHAnsi" w:hAnsiTheme="minorHAnsi"/>
                <w:sz w:val="20"/>
              </w:rPr>
            </w:r>
            <w:r w:rsidRPr="006450FA">
              <w:rPr>
                <w:rFonts w:asciiTheme="minorHAnsi" w:hAnsiTheme="minorHAnsi"/>
                <w:sz w:val="20"/>
              </w:rPr>
              <w:fldChar w:fldCharType="separate"/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sz w:val="20"/>
              </w:rPr>
            </w:pPr>
            <w:r>
              <w:rPr>
                <w:sz w:val="20"/>
              </w:rPr>
              <w:t>Elektronische Prüfungen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r w:rsidRPr="006450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0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450FA">
              <w:rPr>
                <w:rFonts w:asciiTheme="minorHAnsi" w:hAnsiTheme="minorHAnsi"/>
                <w:sz w:val="20"/>
              </w:rPr>
            </w:r>
            <w:r w:rsidRPr="006450FA">
              <w:rPr>
                <w:rFonts w:asciiTheme="minorHAnsi" w:hAnsiTheme="minorHAnsi"/>
                <w:sz w:val="20"/>
              </w:rPr>
              <w:fldChar w:fldCharType="separate"/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noProof/>
                <w:sz w:val="20"/>
              </w:rPr>
              <w:t> </w:t>
            </w:r>
            <w:r w:rsidRPr="006450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rFonts w:cs="Times New Roman"/>
                <w:sz w:val="20"/>
              </w:rPr>
            </w:pPr>
            <w:r>
              <w:rPr>
                <w:sz w:val="20"/>
              </w:rPr>
              <w:t>EMV-Prüfungen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F455BB" w:rsidRDefault="00F535C9" w:rsidP="00F535C9">
            <w:pPr>
              <w:rPr>
                <w:rFonts w:asciiTheme="minorHAnsi" w:hAnsiTheme="minorHAnsi"/>
                <w:b/>
                <w:sz w:val="20"/>
              </w:rPr>
            </w:pPr>
            <w:r w:rsidRPr="00F455BB">
              <w:rPr>
                <w:rFonts w:eastAsia="Arial Unicode MS"/>
                <w:b/>
                <w:color w:val="FF0000"/>
                <w:sz w:val="16"/>
                <w:szCs w:val="16"/>
              </w:rPr>
              <w:t xml:space="preserve">Bitte zusätzlich Fragebogen </w:t>
            </w:r>
            <w:r>
              <w:rPr>
                <w:rFonts w:eastAsia="Arial Unicode MS"/>
                <w:b/>
                <w:color w:val="FF0000"/>
                <w:sz w:val="16"/>
                <w:szCs w:val="16"/>
              </w:rPr>
              <w:t>FO-BU_0</w:t>
            </w:r>
            <w:r w:rsidRPr="00F455BB">
              <w:rPr>
                <w:rFonts w:eastAsia="Arial Unicode MS"/>
                <w:b/>
                <w:color w:val="FF0000"/>
                <w:sz w:val="16"/>
                <w:szCs w:val="16"/>
              </w:rPr>
              <w:t xml:space="preserve">12 </w:t>
            </w:r>
            <w:r w:rsidRPr="00F535C9">
              <w:rPr>
                <w:rFonts w:eastAsia="Arial Unicode MS"/>
                <w:b/>
                <w:color w:val="FF0000"/>
                <w:sz w:val="16"/>
                <w:szCs w:val="16"/>
                <w:highlight w:val="yellow"/>
              </w:rPr>
              <w:t>Elektromagnetische Verträglichkeit</w:t>
            </w:r>
            <w:r w:rsidRPr="00F535C9">
              <w:rPr>
                <w:rFonts w:eastAsia="Arial Unicode MS"/>
                <w:b/>
                <w:color w:val="FF0000"/>
                <w:sz w:val="16"/>
                <w:szCs w:val="16"/>
              </w:rPr>
              <w:t xml:space="preserve"> </w:t>
            </w:r>
            <w:r w:rsidRPr="00F455BB">
              <w:rPr>
                <w:rFonts w:eastAsia="Arial Unicode MS"/>
                <w:b/>
                <w:color w:val="FF0000"/>
                <w:sz w:val="16"/>
                <w:szCs w:val="16"/>
              </w:rPr>
              <w:t>ausfüllen</w:t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sz w:val="20"/>
              </w:rPr>
            </w:pPr>
            <w:r>
              <w:rPr>
                <w:sz w:val="20"/>
              </w:rPr>
              <w:t>Hydrostatik und Strömungsmechanik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r w:rsidRPr="00C31D9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31D9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31D90">
              <w:rPr>
                <w:rFonts w:asciiTheme="minorHAnsi" w:hAnsiTheme="minorHAnsi"/>
                <w:sz w:val="20"/>
              </w:rPr>
            </w:r>
            <w:r w:rsidRPr="00C31D90">
              <w:rPr>
                <w:rFonts w:asciiTheme="minorHAnsi" w:hAnsiTheme="minorHAnsi"/>
                <w:sz w:val="20"/>
              </w:rPr>
              <w:fldChar w:fldCharType="separate"/>
            </w:r>
            <w:r w:rsidRPr="00C31D90">
              <w:rPr>
                <w:rFonts w:asciiTheme="minorHAnsi" w:hAnsiTheme="minorHAnsi"/>
                <w:noProof/>
                <w:sz w:val="20"/>
              </w:rPr>
              <w:t> </w:t>
            </w:r>
            <w:r w:rsidRPr="00C31D90">
              <w:rPr>
                <w:rFonts w:asciiTheme="minorHAnsi" w:hAnsiTheme="minorHAnsi"/>
                <w:noProof/>
                <w:sz w:val="20"/>
              </w:rPr>
              <w:t> </w:t>
            </w:r>
            <w:r w:rsidRPr="00C31D90">
              <w:rPr>
                <w:rFonts w:asciiTheme="minorHAnsi" w:hAnsiTheme="minorHAnsi"/>
                <w:noProof/>
                <w:sz w:val="20"/>
              </w:rPr>
              <w:t> </w:t>
            </w:r>
            <w:r w:rsidRPr="00C31D90">
              <w:rPr>
                <w:rFonts w:asciiTheme="minorHAnsi" w:hAnsiTheme="minorHAnsi"/>
                <w:noProof/>
                <w:sz w:val="20"/>
              </w:rPr>
              <w:t> </w:t>
            </w:r>
            <w:r w:rsidRPr="00C31D90">
              <w:rPr>
                <w:rFonts w:asciiTheme="minorHAnsi" w:hAnsiTheme="minorHAnsi"/>
                <w:noProof/>
                <w:sz w:val="20"/>
              </w:rPr>
              <w:t> </w:t>
            </w:r>
            <w:r w:rsidRPr="00C31D9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sz w:val="20"/>
              </w:rPr>
            </w:pPr>
            <w:r>
              <w:rPr>
                <w:sz w:val="20"/>
              </w:rPr>
              <w:t xml:space="preserve">Inspektion von Flüssigerdgas-Antrieben </w:t>
            </w:r>
            <w:r>
              <w:rPr>
                <w:sz w:val="20"/>
              </w:rPr>
              <w:br/>
              <w:t>(LNG-Antrieben) und deren Komponenten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r w:rsidRPr="00C31D90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31D9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31D90">
              <w:rPr>
                <w:rFonts w:asciiTheme="minorHAnsi" w:hAnsiTheme="minorHAnsi"/>
                <w:sz w:val="20"/>
              </w:rPr>
            </w:r>
            <w:r w:rsidRPr="00C31D90">
              <w:rPr>
                <w:rFonts w:asciiTheme="minorHAnsi" w:hAnsiTheme="minorHAnsi"/>
                <w:sz w:val="20"/>
              </w:rPr>
              <w:fldChar w:fldCharType="separate"/>
            </w:r>
            <w:r w:rsidRPr="00C31D90">
              <w:rPr>
                <w:rFonts w:asciiTheme="minorHAnsi" w:hAnsiTheme="minorHAnsi"/>
                <w:noProof/>
                <w:sz w:val="20"/>
              </w:rPr>
              <w:t> </w:t>
            </w:r>
            <w:r w:rsidRPr="00C31D90">
              <w:rPr>
                <w:rFonts w:asciiTheme="minorHAnsi" w:hAnsiTheme="minorHAnsi"/>
                <w:noProof/>
                <w:sz w:val="20"/>
              </w:rPr>
              <w:t> </w:t>
            </w:r>
            <w:r w:rsidRPr="00C31D90">
              <w:rPr>
                <w:rFonts w:asciiTheme="minorHAnsi" w:hAnsiTheme="minorHAnsi"/>
                <w:noProof/>
                <w:sz w:val="20"/>
              </w:rPr>
              <w:t> </w:t>
            </w:r>
            <w:r w:rsidRPr="00C31D90">
              <w:rPr>
                <w:rFonts w:asciiTheme="minorHAnsi" w:hAnsiTheme="minorHAnsi"/>
                <w:noProof/>
                <w:sz w:val="20"/>
              </w:rPr>
              <w:t> </w:t>
            </w:r>
            <w:r w:rsidRPr="00C31D90">
              <w:rPr>
                <w:rFonts w:asciiTheme="minorHAnsi" w:hAnsiTheme="minorHAnsi"/>
                <w:noProof/>
                <w:sz w:val="20"/>
              </w:rPr>
              <w:t> </w:t>
            </w:r>
            <w:r w:rsidRPr="00C31D9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sz w:val="20"/>
              </w:rPr>
            </w:pPr>
            <w:r>
              <w:rPr>
                <w:sz w:val="20"/>
              </w:rPr>
              <w:t>Inspektion von Schiffen auf Gefahrstoffe zur Erstellung eines Inventars (IHM)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r w:rsidRPr="009375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375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37503">
              <w:rPr>
                <w:rFonts w:asciiTheme="minorHAnsi" w:hAnsiTheme="minorHAnsi"/>
                <w:sz w:val="20"/>
              </w:rPr>
            </w:r>
            <w:r w:rsidRPr="00937503">
              <w:rPr>
                <w:rFonts w:asciiTheme="minorHAnsi" w:hAnsiTheme="minorHAnsi"/>
                <w:sz w:val="20"/>
              </w:rPr>
              <w:fldChar w:fldCharType="separate"/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sz w:val="20"/>
              </w:rPr>
            </w:pPr>
            <w:r>
              <w:rPr>
                <w:sz w:val="20"/>
              </w:rPr>
              <w:t>Mechanisch-technologische Prüfungen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r w:rsidRPr="009375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375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37503">
              <w:rPr>
                <w:rFonts w:asciiTheme="minorHAnsi" w:hAnsiTheme="minorHAnsi"/>
                <w:sz w:val="20"/>
              </w:rPr>
            </w:r>
            <w:r w:rsidRPr="00937503">
              <w:rPr>
                <w:rFonts w:asciiTheme="minorHAnsi" w:hAnsiTheme="minorHAnsi"/>
                <w:sz w:val="20"/>
              </w:rPr>
              <w:fldChar w:fldCharType="separate"/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sz w:val="20"/>
              </w:rPr>
            </w:pPr>
            <w:r>
              <w:rPr>
                <w:sz w:val="20"/>
              </w:rPr>
              <w:t>Motorische Prüfungen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r w:rsidRPr="009375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375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37503">
              <w:rPr>
                <w:rFonts w:asciiTheme="minorHAnsi" w:hAnsiTheme="minorHAnsi"/>
                <w:sz w:val="20"/>
              </w:rPr>
            </w:r>
            <w:r w:rsidRPr="00937503">
              <w:rPr>
                <w:rFonts w:asciiTheme="minorHAnsi" w:hAnsiTheme="minorHAnsi"/>
                <w:sz w:val="20"/>
              </w:rPr>
              <w:fldChar w:fldCharType="separate"/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sz w:val="20"/>
              </w:rPr>
            </w:pPr>
            <w:r>
              <w:rPr>
                <w:sz w:val="20"/>
              </w:rPr>
              <w:t>Umweltsimulation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r w:rsidRPr="009375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375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37503">
              <w:rPr>
                <w:rFonts w:asciiTheme="minorHAnsi" w:hAnsiTheme="minorHAnsi"/>
                <w:sz w:val="20"/>
              </w:rPr>
            </w:r>
            <w:r w:rsidRPr="00937503">
              <w:rPr>
                <w:rFonts w:asciiTheme="minorHAnsi" w:hAnsiTheme="minorHAnsi"/>
                <w:sz w:val="20"/>
              </w:rPr>
              <w:fldChar w:fldCharType="separate"/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noProof/>
                <w:sz w:val="20"/>
              </w:rPr>
              <w:t> </w:t>
            </w:r>
            <w:r w:rsidRPr="009375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sz w:val="20"/>
              </w:rPr>
            </w:pPr>
            <w:r>
              <w:rPr>
                <w:sz w:val="20"/>
              </w:rPr>
              <w:t xml:space="preserve">Zerstörungsfreie Prüfung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</w:pPr>
            <w:r w:rsidRPr="005C462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5C462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F455BB" w:rsidRDefault="00F535C9" w:rsidP="00F535C9">
            <w:pPr>
              <w:rPr>
                <w:rFonts w:asciiTheme="minorHAnsi" w:hAnsiTheme="minorHAnsi"/>
                <w:b/>
                <w:sz w:val="20"/>
              </w:rPr>
            </w:pPr>
            <w:r w:rsidRPr="00F455BB">
              <w:rPr>
                <w:rFonts w:eastAsia="Arial Unicode MS"/>
                <w:b/>
                <w:color w:val="FF0000"/>
                <w:sz w:val="16"/>
                <w:szCs w:val="16"/>
              </w:rPr>
              <w:t xml:space="preserve">Bitte zusätzlich Fragebogen </w:t>
            </w:r>
            <w:r>
              <w:rPr>
                <w:rFonts w:eastAsia="Arial Unicode MS"/>
                <w:b/>
                <w:color w:val="FF0000"/>
                <w:sz w:val="16"/>
                <w:szCs w:val="16"/>
              </w:rPr>
              <w:t>FO-BU_0</w:t>
            </w:r>
            <w:r w:rsidRPr="00F455BB">
              <w:rPr>
                <w:rFonts w:eastAsia="Arial Unicode MS"/>
                <w:b/>
                <w:color w:val="FF0000"/>
                <w:sz w:val="16"/>
                <w:szCs w:val="16"/>
              </w:rPr>
              <w:t>15</w:t>
            </w:r>
            <w:r>
              <w:rPr>
                <w:rFonts w:eastAsia="Arial Unicode MS"/>
                <w:b/>
                <w:color w:val="FF0000"/>
                <w:sz w:val="16"/>
                <w:szCs w:val="16"/>
              </w:rPr>
              <w:t xml:space="preserve"> </w:t>
            </w:r>
            <w:r w:rsidRPr="00F535C9">
              <w:rPr>
                <w:rFonts w:eastAsia="Arial Unicode MS"/>
                <w:b/>
                <w:color w:val="FF0000"/>
                <w:sz w:val="16"/>
                <w:szCs w:val="16"/>
                <w:highlight w:val="yellow"/>
              </w:rPr>
              <w:t xml:space="preserve">Werkstoffe/Werkstofftechnik, </w:t>
            </w:r>
            <w:proofErr w:type="spellStart"/>
            <w:r w:rsidRPr="00F535C9">
              <w:rPr>
                <w:rFonts w:eastAsia="Arial Unicode MS"/>
                <w:b/>
                <w:color w:val="FF0000"/>
                <w:sz w:val="16"/>
                <w:szCs w:val="16"/>
                <w:highlight w:val="yellow"/>
              </w:rPr>
              <w:t>Gashochdruckltg</w:t>
            </w:r>
            <w:proofErr w:type="spellEnd"/>
            <w:r w:rsidRPr="00F535C9">
              <w:rPr>
                <w:rFonts w:eastAsia="Arial Unicode MS"/>
                <w:b/>
                <w:color w:val="FF0000"/>
                <w:sz w:val="16"/>
                <w:szCs w:val="16"/>
                <w:highlight w:val="yellow"/>
              </w:rPr>
              <w:t>.</w:t>
            </w:r>
            <w:r w:rsidRPr="00F455BB">
              <w:rPr>
                <w:rFonts w:eastAsia="Arial Unicode MS"/>
                <w:b/>
                <w:color w:val="FF0000"/>
                <w:sz w:val="16"/>
                <w:szCs w:val="16"/>
              </w:rPr>
              <w:t xml:space="preserve"> ausfüllen</w:t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sz w:val="20"/>
              </w:rPr>
            </w:pPr>
            <w:r w:rsidRPr="00D74561">
              <w:rPr>
                <w:b/>
                <w:sz w:val="20"/>
              </w:rPr>
              <w:t>Sportboote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8C6ADB" w:rsidRDefault="00F535C9" w:rsidP="00F535C9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8C6A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Bitte 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nachfolgend zur Begründung die Nr. der </w:t>
            </w:r>
            <w:r w:rsidRPr="008C6A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Prüfgegenstände 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a</w:t>
            </w:r>
            <w:r w:rsidRPr="008C6A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ngeben:</w:t>
            </w:r>
          </w:p>
          <w:p w:rsidR="00F535C9" w:rsidRDefault="00F535C9" w:rsidP="00F535C9">
            <w:pPr>
              <w:tabs>
                <w:tab w:val="left" w:pos="2410"/>
              </w:tabs>
              <w:ind w:right="-567"/>
              <w:rPr>
                <w:sz w:val="16"/>
                <w:szCs w:val="16"/>
              </w:rPr>
            </w:pPr>
            <w:r w:rsidRPr="005857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– Sportboote - Allgemeine Bauausführung</w:t>
            </w:r>
          </w:p>
          <w:p w:rsidR="00F535C9" w:rsidRDefault="00F535C9" w:rsidP="00F535C9">
            <w:pPr>
              <w:tabs>
                <w:tab w:val="left" w:pos="2410"/>
              </w:tabs>
              <w:rPr>
                <w:sz w:val="16"/>
                <w:szCs w:val="16"/>
              </w:rPr>
            </w:pPr>
            <w:r w:rsidRPr="0058572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– Sportboote - Systeme an Bord</w:t>
            </w:r>
          </w:p>
          <w:p w:rsidR="00F535C9" w:rsidRDefault="00F535C9" w:rsidP="00F535C9">
            <w:pPr>
              <w:tabs>
                <w:tab w:val="left" w:pos="24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Sportboote - Brandschutz</w:t>
            </w:r>
          </w:p>
          <w:p w:rsidR="00F535C9" w:rsidRDefault="00F535C9" w:rsidP="00F535C9">
            <w:pPr>
              <w:tabs>
                <w:tab w:val="left" w:pos="24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Sportboote - Bauteile</w:t>
            </w:r>
          </w:p>
          <w:p w:rsidR="00F535C9" w:rsidRDefault="00F535C9" w:rsidP="00F535C9">
            <w:pPr>
              <w:tabs>
                <w:tab w:val="left" w:pos="2410"/>
              </w:tabs>
              <w:rPr>
                <w:rFonts w:asciiTheme="minorHAnsi" w:hAnsiTheme="minorHAnsi"/>
                <w:sz w:val="20"/>
              </w:rPr>
            </w:pPr>
            <w:r>
              <w:rPr>
                <w:sz w:val="16"/>
                <w:szCs w:val="16"/>
              </w:rPr>
              <w:t>5 – Sportboote - Antriebssysteme</w:t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EF125C" w:rsidRDefault="00F535C9" w:rsidP="00F535C9">
            <w:pPr>
              <w:rPr>
                <w:rFonts w:eastAsia="Arial Unicode MS"/>
                <w:sz w:val="20"/>
              </w:rPr>
            </w:pPr>
            <w:r w:rsidRPr="00EF125C">
              <w:rPr>
                <w:rFonts w:eastAsia="Arial Unicode MS"/>
                <w:sz w:val="20"/>
              </w:rPr>
              <w:t xml:space="preserve">Allgemeine Kenntnisse über Zertifizierung </w:t>
            </w:r>
            <w:r>
              <w:rPr>
                <w:rFonts w:eastAsia="Arial Unicode MS"/>
                <w:sz w:val="20"/>
              </w:rPr>
              <w:br/>
            </w:r>
            <w:r w:rsidRPr="00EF125C">
              <w:rPr>
                <w:rFonts w:eastAsia="Arial Unicode MS"/>
                <w:sz w:val="20"/>
              </w:rPr>
              <w:t>im Sachgebiet Sportboote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r w:rsidRPr="00542F3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2F3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2F38">
              <w:rPr>
                <w:rFonts w:asciiTheme="minorHAnsi" w:hAnsiTheme="minorHAnsi"/>
                <w:sz w:val="20"/>
              </w:rPr>
            </w:r>
            <w:r w:rsidRPr="00542F38">
              <w:rPr>
                <w:rFonts w:asciiTheme="minorHAnsi" w:hAnsiTheme="minorHAnsi"/>
                <w:sz w:val="20"/>
              </w:rPr>
              <w:fldChar w:fldCharType="separate"/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EF125C" w:rsidRDefault="00F535C9" w:rsidP="00F535C9">
            <w:pPr>
              <w:rPr>
                <w:rFonts w:eastAsia="Arial Unicode MS"/>
                <w:sz w:val="20"/>
              </w:rPr>
            </w:pPr>
            <w:r w:rsidRPr="00EF125C">
              <w:rPr>
                <w:rFonts w:eastAsia="Arial Unicode MS"/>
                <w:sz w:val="20"/>
              </w:rPr>
              <w:t>Mechanisch-technologische Prüfungen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r w:rsidRPr="00542F3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2F3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2F38">
              <w:rPr>
                <w:rFonts w:asciiTheme="minorHAnsi" w:hAnsiTheme="minorHAnsi"/>
                <w:sz w:val="20"/>
              </w:rPr>
            </w:r>
            <w:r w:rsidRPr="00542F38">
              <w:rPr>
                <w:rFonts w:asciiTheme="minorHAnsi" w:hAnsiTheme="minorHAnsi"/>
                <w:sz w:val="20"/>
              </w:rPr>
              <w:fldChar w:fldCharType="separate"/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EF125C" w:rsidRDefault="00F535C9" w:rsidP="00F535C9">
            <w:pPr>
              <w:rPr>
                <w:rFonts w:eastAsia="Arial Unicode MS"/>
                <w:sz w:val="20"/>
              </w:rPr>
            </w:pPr>
            <w:r w:rsidRPr="00EF125C">
              <w:rPr>
                <w:rFonts w:eastAsia="Arial Unicode MS"/>
                <w:sz w:val="20"/>
              </w:rPr>
              <w:t>Elektrische Prüfungen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r w:rsidRPr="00542F3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2F3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2F38">
              <w:rPr>
                <w:rFonts w:asciiTheme="minorHAnsi" w:hAnsiTheme="minorHAnsi"/>
                <w:sz w:val="20"/>
              </w:rPr>
            </w:r>
            <w:r w:rsidRPr="00542F38">
              <w:rPr>
                <w:rFonts w:asciiTheme="minorHAnsi" w:hAnsiTheme="minorHAnsi"/>
                <w:sz w:val="20"/>
              </w:rPr>
              <w:fldChar w:fldCharType="separate"/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EF125C" w:rsidRDefault="00F535C9" w:rsidP="00F535C9">
            <w:pPr>
              <w:rPr>
                <w:rFonts w:eastAsia="Arial Unicode MS"/>
                <w:sz w:val="20"/>
              </w:rPr>
            </w:pPr>
            <w:r w:rsidRPr="00EF125C">
              <w:rPr>
                <w:rFonts w:eastAsia="Arial Unicode MS"/>
                <w:sz w:val="20"/>
              </w:rPr>
              <w:t>Elektronische Prüfungen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r w:rsidRPr="00542F3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2F3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2F38">
              <w:rPr>
                <w:rFonts w:asciiTheme="minorHAnsi" w:hAnsiTheme="minorHAnsi"/>
                <w:sz w:val="20"/>
              </w:rPr>
            </w:r>
            <w:r w:rsidRPr="00542F38">
              <w:rPr>
                <w:rFonts w:asciiTheme="minorHAnsi" w:hAnsiTheme="minorHAnsi"/>
                <w:sz w:val="20"/>
              </w:rPr>
              <w:fldChar w:fldCharType="separate"/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EF125C" w:rsidRDefault="00F535C9" w:rsidP="00F535C9">
            <w:pPr>
              <w:rPr>
                <w:rFonts w:eastAsia="Arial Unicode MS"/>
                <w:sz w:val="20"/>
              </w:rPr>
            </w:pPr>
            <w:r w:rsidRPr="00EF125C">
              <w:rPr>
                <w:rFonts w:eastAsia="Arial Unicode MS"/>
                <w:sz w:val="20"/>
              </w:rPr>
              <w:t>Hydrostatik und Strömungsmechanik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r w:rsidRPr="00542F3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2F3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2F38">
              <w:rPr>
                <w:rFonts w:asciiTheme="minorHAnsi" w:hAnsiTheme="minorHAnsi"/>
                <w:sz w:val="20"/>
              </w:rPr>
            </w:r>
            <w:r w:rsidRPr="00542F38">
              <w:rPr>
                <w:rFonts w:asciiTheme="minorHAnsi" w:hAnsiTheme="minorHAnsi"/>
                <w:sz w:val="20"/>
              </w:rPr>
              <w:fldChar w:fldCharType="separate"/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FD7C12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EF125C" w:rsidRDefault="00F535C9" w:rsidP="00F535C9">
            <w:pPr>
              <w:rPr>
                <w:rFonts w:eastAsia="Arial Unicode MS"/>
                <w:sz w:val="20"/>
              </w:rPr>
            </w:pPr>
            <w:r w:rsidRPr="00EF125C">
              <w:rPr>
                <w:rFonts w:eastAsia="Arial Unicode MS"/>
                <w:sz w:val="20"/>
              </w:rPr>
              <w:t>Umweltsimulation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r w:rsidRPr="00542F3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2F3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2F38">
              <w:rPr>
                <w:rFonts w:asciiTheme="minorHAnsi" w:hAnsiTheme="minorHAnsi"/>
                <w:sz w:val="20"/>
              </w:rPr>
            </w:r>
            <w:r w:rsidRPr="00542F38">
              <w:rPr>
                <w:rFonts w:asciiTheme="minorHAnsi" w:hAnsiTheme="minorHAnsi"/>
                <w:sz w:val="20"/>
              </w:rPr>
              <w:fldChar w:fldCharType="separate"/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EF125C" w:rsidRDefault="00F535C9" w:rsidP="00F535C9">
            <w:pPr>
              <w:rPr>
                <w:rFonts w:eastAsia="Arial Unicode MS"/>
                <w:sz w:val="20"/>
              </w:rPr>
            </w:pPr>
            <w:r w:rsidRPr="00EF125C">
              <w:rPr>
                <w:rFonts w:eastAsia="Arial Unicode MS"/>
                <w:sz w:val="20"/>
              </w:rPr>
              <w:t>Brandschutzprüfungen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r w:rsidRPr="00542F3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2F3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2F38">
              <w:rPr>
                <w:rFonts w:asciiTheme="minorHAnsi" w:hAnsiTheme="minorHAnsi"/>
                <w:sz w:val="20"/>
              </w:rPr>
            </w:r>
            <w:r w:rsidRPr="00542F38">
              <w:rPr>
                <w:rFonts w:asciiTheme="minorHAnsi" w:hAnsiTheme="minorHAnsi"/>
                <w:sz w:val="20"/>
              </w:rPr>
              <w:fldChar w:fldCharType="separate"/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EF125C" w:rsidRDefault="00F535C9" w:rsidP="00F535C9">
            <w:pPr>
              <w:rPr>
                <w:rFonts w:eastAsia="Arial Unicode MS"/>
                <w:sz w:val="20"/>
              </w:rPr>
            </w:pPr>
            <w:r w:rsidRPr="00EF125C">
              <w:rPr>
                <w:rFonts w:eastAsia="Arial Unicode MS"/>
                <w:sz w:val="20"/>
              </w:rPr>
              <w:t>Abgasuntersuchungen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r w:rsidRPr="00542F3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2F3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2F38">
              <w:rPr>
                <w:rFonts w:asciiTheme="minorHAnsi" w:hAnsiTheme="minorHAnsi"/>
                <w:sz w:val="20"/>
              </w:rPr>
            </w:r>
            <w:r w:rsidRPr="00542F38">
              <w:rPr>
                <w:rFonts w:asciiTheme="minorHAnsi" w:hAnsiTheme="minorHAnsi"/>
                <w:sz w:val="20"/>
              </w:rPr>
              <w:fldChar w:fldCharType="separate"/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EF125C" w:rsidRDefault="00F535C9" w:rsidP="00F535C9">
            <w:pPr>
              <w:rPr>
                <w:rFonts w:eastAsia="Arial Unicode MS"/>
                <w:sz w:val="20"/>
              </w:rPr>
            </w:pPr>
            <w:r w:rsidRPr="00EF125C">
              <w:rPr>
                <w:rFonts w:eastAsia="Arial Unicode MS"/>
                <w:sz w:val="20"/>
              </w:rPr>
              <w:t>Akustische Untersuchungen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r w:rsidRPr="00542F3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2F3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2F38">
              <w:rPr>
                <w:rFonts w:asciiTheme="minorHAnsi" w:hAnsiTheme="minorHAnsi"/>
                <w:sz w:val="20"/>
              </w:rPr>
            </w:r>
            <w:r w:rsidRPr="00542F38">
              <w:rPr>
                <w:rFonts w:asciiTheme="minorHAnsi" w:hAnsiTheme="minorHAnsi"/>
                <w:sz w:val="20"/>
              </w:rPr>
              <w:fldChar w:fldCharType="separate"/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noProof/>
                <w:sz w:val="20"/>
              </w:rPr>
              <w:t> </w:t>
            </w:r>
            <w:r w:rsidRPr="00542F3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EF125C" w:rsidRDefault="00F535C9" w:rsidP="00F535C9">
            <w:pPr>
              <w:rPr>
                <w:rFonts w:eastAsia="Arial Unicode MS"/>
                <w:sz w:val="20"/>
              </w:rPr>
            </w:pPr>
            <w:r w:rsidRPr="00EF125C">
              <w:rPr>
                <w:rFonts w:eastAsia="Arial Unicode MS"/>
                <w:sz w:val="20"/>
              </w:rPr>
              <w:t>Abwasseruntersuchungen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EF125C" w:rsidRDefault="00F535C9" w:rsidP="00F535C9">
            <w:pPr>
              <w:rPr>
                <w:rFonts w:eastAsia="Arial Unicode MS"/>
                <w:sz w:val="20"/>
              </w:rPr>
            </w:pPr>
            <w:r w:rsidRPr="00EF125C">
              <w:rPr>
                <w:rFonts w:eastAsia="Arial Unicode MS"/>
                <w:sz w:val="20"/>
              </w:rPr>
              <w:t xml:space="preserve">EMV-Prüfungen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F455BB" w:rsidRDefault="00F535C9" w:rsidP="00F535C9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F455B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Bitte zusätzlich Fragebogen </w:t>
            </w:r>
            <w:r>
              <w:rPr>
                <w:rFonts w:eastAsia="Arial Unicode MS"/>
                <w:b/>
                <w:color w:val="FF0000"/>
                <w:sz w:val="16"/>
                <w:szCs w:val="16"/>
              </w:rPr>
              <w:t>FO-BU_0</w:t>
            </w:r>
            <w:r w:rsidRPr="00F455B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12 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  <w:highlight w:val="yellow"/>
              </w:rPr>
              <w:t>Elektromagnetische Verträglichkeit</w:t>
            </w:r>
            <w:r w:rsidRPr="00F455B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ausfüllen</w:t>
            </w:r>
          </w:p>
        </w:tc>
      </w:tr>
      <w:tr w:rsidR="00F535C9" w:rsidRPr="00DC5E5E" w:rsidTr="00772CE6">
        <w:trPr>
          <w:gridBefore w:val="1"/>
          <w:wBefore w:w="13" w:type="dxa"/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A41CB2" w:rsidRDefault="00F535C9" w:rsidP="00F535C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9" w:rsidRPr="00EF125C" w:rsidRDefault="00F535C9" w:rsidP="00F535C9">
            <w:pPr>
              <w:rPr>
                <w:rFonts w:eastAsia="Arial Unicode MS"/>
                <w:sz w:val="20"/>
              </w:rPr>
            </w:pPr>
            <w:r w:rsidRPr="00EF125C">
              <w:rPr>
                <w:rFonts w:eastAsia="Arial Unicode MS"/>
                <w:sz w:val="20"/>
              </w:rPr>
              <w:t xml:space="preserve">Zerstörungsfreie Prüfungen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Default="00F535C9" w:rsidP="00F535C9">
            <w:pPr>
              <w:jc w:val="center"/>
            </w:pPr>
            <w:r w:rsidRPr="00BF620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0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81140">
              <w:rPr>
                <w:rFonts w:asciiTheme="minorHAnsi" w:hAnsiTheme="minorHAnsi"/>
                <w:sz w:val="20"/>
              </w:rPr>
            </w:r>
            <w:r w:rsidR="00E81140">
              <w:rPr>
                <w:rFonts w:asciiTheme="minorHAnsi" w:hAnsiTheme="minorHAnsi"/>
                <w:sz w:val="20"/>
              </w:rPr>
              <w:fldChar w:fldCharType="separate"/>
            </w:r>
            <w:r w:rsidRPr="00BF620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C9" w:rsidRPr="00F455BB" w:rsidRDefault="00F535C9" w:rsidP="00F535C9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F455BB">
              <w:rPr>
                <w:rFonts w:eastAsia="Arial Unicode MS"/>
                <w:b/>
                <w:color w:val="FF0000"/>
                <w:sz w:val="16"/>
                <w:szCs w:val="16"/>
              </w:rPr>
              <w:t xml:space="preserve">Bitte zusätzlich Fragebogen </w:t>
            </w:r>
            <w:r>
              <w:rPr>
                <w:rFonts w:eastAsia="Arial Unicode MS"/>
                <w:b/>
                <w:color w:val="FF0000"/>
                <w:sz w:val="16"/>
                <w:szCs w:val="16"/>
              </w:rPr>
              <w:t>FO-BU_0</w:t>
            </w:r>
            <w:r w:rsidRPr="00F455BB">
              <w:rPr>
                <w:rFonts w:eastAsia="Arial Unicode MS"/>
                <w:b/>
                <w:color w:val="FF0000"/>
                <w:sz w:val="16"/>
                <w:szCs w:val="16"/>
              </w:rPr>
              <w:t>15</w:t>
            </w:r>
            <w:r>
              <w:rPr>
                <w:rFonts w:eastAsia="Arial Unicode MS"/>
                <w:b/>
                <w:color w:val="FF0000"/>
                <w:sz w:val="16"/>
                <w:szCs w:val="16"/>
              </w:rPr>
              <w:t xml:space="preserve"> </w:t>
            </w:r>
            <w:r w:rsidRPr="00F535C9">
              <w:rPr>
                <w:rFonts w:eastAsia="Arial Unicode MS"/>
                <w:b/>
                <w:color w:val="FF0000"/>
                <w:sz w:val="16"/>
                <w:szCs w:val="16"/>
                <w:highlight w:val="yellow"/>
              </w:rPr>
              <w:t xml:space="preserve">Werkstoffe/Werkstofftechnik, </w:t>
            </w:r>
            <w:proofErr w:type="spellStart"/>
            <w:r w:rsidRPr="00F535C9">
              <w:rPr>
                <w:rFonts w:eastAsia="Arial Unicode MS"/>
                <w:b/>
                <w:color w:val="FF0000"/>
                <w:sz w:val="16"/>
                <w:szCs w:val="16"/>
                <w:highlight w:val="yellow"/>
              </w:rPr>
              <w:t>Gashochdruckltg</w:t>
            </w:r>
            <w:proofErr w:type="spellEnd"/>
            <w:r w:rsidRPr="00F535C9">
              <w:rPr>
                <w:rFonts w:eastAsia="Arial Unicode MS"/>
                <w:b/>
                <w:color w:val="FF0000"/>
                <w:sz w:val="16"/>
                <w:szCs w:val="16"/>
                <w:highlight w:val="yellow"/>
              </w:rPr>
              <w:t>.</w:t>
            </w:r>
            <w:r w:rsidRPr="00F455BB">
              <w:rPr>
                <w:rFonts w:eastAsia="Arial Unicode MS"/>
                <w:b/>
                <w:color w:val="FF0000"/>
                <w:sz w:val="16"/>
                <w:szCs w:val="16"/>
              </w:rPr>
              <w:t xml:space="preserve"> ausfüllen</w:t>
            </w:r>
          </w:p>
        </w:tc>
      </w:tr>
    </w:tbl>
    <w:p w:rsidR="00FC0485" w:rsidRDefault="00FC0485">
      <w:pPr>
        <w:rPr>
          <w:i/>
          <w:iCs/>
          <w:szCs w:val="22"/>
          <w:u w:val="single"/>
        </w:rPr>
      </w:pPr>
      <w:r>
        <w:rPr>
          <w:i/>
          <w:iCs/>
          <w:szCs w:val="22"/>
          <w:u w:val="single"/>
        </w:rPr>
        <w:br w:type="page"/>
      </w:r>
    </w:p>
    <w:p w:rsidR="0063311F" w:rsidRPr="00051454" w:rsidRDefault="0063311F" w:rsidP="0063311F">
      <w:pPr>
        <w:keepNext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lastRenderedPageBreak/>
        <w:t>Rechtsverbindliche Erklärung</w:t>
      </w:r>
      <w:r w:rsidRPr="00051454">
        <w:rPr>
          <w:i/>
          <w:iCs/>
          <w:szCs w:val="22"/>
        </w:rPr>
        <w:t>:</w:t>
      </w:r>
    </w:p>
    <w:p w:rsidR="0063311F" w:rsidRPr="00051454" w:rsidRDefault="0063311F" w:rsidP="0063311F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63311F" w:rsidRPr="00051454" w:rsidRDefault="0063311F" w:rsidP="0063311F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p w:rsidR="0063311F" w:rsidRPr="00051454" w:rsidRDefault="0063311F" w:rsidP="0063311F">
      <w:pPr>
        <w:keepNext/>
        <w:rPr>
          <w:rFonts w:eastAsia="Arial Unicode MS"/>
          <w:szCs w:val="22"/>
        </w:rPr>
      </w:pPr>
    </w:p>
    <w:tbl>
      <w:tblPr>
        <w:tblW w:w="8804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67"/>
        <w:gridCol w:w="4395"/>
      </w:tblGrid>
      <w:tr w:rsidR="0063311F" w:rsidRPr="00051454" w:rsidTr="006E5706">
        <w:trPr>
          <w:cantSplit/>
          <w:trHeight w:val="306"/>
        </w:trPr>
        <w:tc>
          <w:tcPr>
            <w:tcW w:w="3842" w:type="dxa"/>
            <w:tcBorders>
              <w:top w:val="nil"/>
              <w:bottom w:val="single" w:sz="4" w:space="0" w:color="auto"/>
            </w:tcBorders>
          </w:tcPr>
          <w:p w:rsidR="0063311F" w:rsidRPr="00051454" w:rsidRDefault="0063311F" w:rsidP="00030294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3311F" w:rsidRPr="00051454" w:rsidRDefault="0063311F" w:rsidP="00030294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63311F" w:rsidRPr="00051454" w:rsidRDefault="0063311F" w:rsidP="0003029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63311F" w:rsidRPr="00051454" w:rsidTr="006E5706">
        <w:trPr>
          <w:cantSplit/>
          <w:trHeight w:val="306"/>
        </w:trPr>
        <w:tc>
          <w:tcPr>
            <w:tcW w:w="3842" w:type="dxa"/>
            <w:tcBorders>
              <w:top w:val="single" w:sz="4" w:space="0" w:color="auto"/>
              <w:bottom w:val="nil"/>
            </w:tcBorders>
          </w:tcPr>
          <w:p w:rsidR="0063311F" w:rsidRPr="00051454" w:rsidRDefault="0063311F" w:rsidP="0003029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3311F" w:rsidRPr="00051454" w:rsidRDefault="0063311F" w:rsidP="00030294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63311F" w:rsidRPr="00051454" w:rsidRDefault="0063311F" w:rsidP="0003029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r w:rsidR="006E5706">
              <w:rPr>
                <w:rStyle w:val="Endnotenzeichen"/>
                <w:b/>
                <w:bCs/>
                <w:szCs w:val="22"/>
              </w:rPr>
              <w:endnoteReference w:id="2"/>
            </w:r>
          </w:p>
        </w:tc>
      </w:tr>
    </w:tbl>
    <w:p w:rsidR="0063311F" w:rsidRDefault="0063311F" w:rsidP="00204FF9">
      <w:pPr>
        <w:rPr>
          <w:szCs w:val="22"/>
        </w:rPr>
      </w:pPr>
    </w:p>
    <w:p w:rsidR="0063311F" w:rsidRPr="00051454" w:rsidRDefault="0063311F" w:rsidP="0063311F">
      <w:pPr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6E5706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6E5706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6E5706">
        <w:rPr>
          <w:szCs w:val="22"/>
        </w:rPr>
        <w:t>L</w:t>
      </w:r>
      <w:r w:rsidRPr="00051454">
        <w:rPr>
          <w:szCs w:val="22"/>
        </w:rPr>
        <w:t>) zum oben abgezeichneten Benennungsumfang.</w:t>
      </w:r>
    </w:p>
    <w:tbl>
      <w:tblPr>
        <w:tblW w:w="3842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</w:tblGrid>
      <w:tr w:rsidR="006E5706" w:rsidRPr="00051454" w:rsidTr="006E5706">
        <w:trPr>
          <w:cantSplit/>
          <w:trHeight w:val="964"/>
        </w:trPr>
        <w:tc>
          <w:tcPr>
            <w:tcW w:w="3842" w:type="dxa"/>
            <w:tcBorders>
              <w:top w:val="nil"/>
              <w:bottom w:val="single" w:sz="4" w:space="0" w:color="auto"/>
            </w:tcBorders>
          </w:tcPr>
          <w:p w:rsidR="006E5706" w:rsidRPr="00051454" w:rsidRDefault="006E5706" w:rsidP="000F1FD4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6E5706" w:rsidRPr="00051454" w:rsidTr="006E5706">
        <w:trPr>
          <w:cantSplit/>
          <w:trHeight w:val="306"/>
        </w:trPr>
        <w:tc>
          <w:tcPr>
            <w:tcW w:w="3842" w:type="dxa"/>
            <w:tcBorders>
              <w:top w:val="single" w:sz="4" w:space="0" w:color="auto"/>
              <w:bottom w:val="nil"/>
            </w:tcBorders>
          </w:tcPr>
          <w:p w:rsidR="006E5706" w:rsidRPr="00051454" w:rsidRDefault="006E5706" w:rsidP="006E5706">
            <w:pPr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>
              <w:rPr>
                <w:b/>
                <w:bCs/>
                <w:szCs w:val="22"/>
              </w:rPr>
              <w:t>L</w:t>
            </w:r>
            <w:r w:rsidRPr="006E5706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63311F" w:rsidRDefault="0063311F" w:rsidP="00204FF9">
      <w:pPr>
        <w:rPr>
          <w:iCs/>
          <w:szCs w:val="22"/>
          <w:u w:val="single"/>
        </w:rPr>
      </w:pPr>
    </w:p>
    <w:sectPr w:rsidR="0063311F" w:rsidSect="00FD7C12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A8" w:rsidRDefault="003700A8">
      <w:r>
        <w:separator/>
      </w:r>
    </w:p>
  </w:endnote>
  <w:endnote w:type="continuationSeparator" w:id="0">
    <w:p w:rsidR="003700A8" w:rsidRDefault="003700A8">
      <w:r>
        <w:continuationSeparator/>
      </w:r>
    </w:p>
  </w:endnote>
  <w:endnote w:id="1">
    <w:p w:rsidR="003700A8" w:rsidRPr="008B073C" w:rsidRDefault="003700A8" w:rsidP="00772CE6">
      <w:pPr>
        <w:pStyle w:val="Endnotentext"/>
        <w:keepNext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 w:val="18"/>
          <w:szCs w:val="18"/>
        </w:rPr>
        <w:endnoteRef/>
      </w:r>
      <w:r w:rsidRPr="008B073C">
        <w:rPr>
          <w:sz w:val="18"/>
          <w:szCs w:val="18"/>
        </w:rPr>
        <w:tab/>
        <w:t>Bereiche der Konformitätsbewertungsaktivitäten</w:t>
      </w:r>
      <w:r>
        <w:rPr>
          <w:sz w:val="18"/>
          <w:szCs w:val="18"/>
        </w:rPr>
        <w:t xml:space="preserve"> der DAkkS</w:t>
      </w:r>
      <w:r w:rsidRPr="008B073C">
        <w:rPr>
          <w:sz w:val="18"/>
          <w:szCs w:val="18"/>
        </w:rPr>
        <w:t>:</w:t>
      </w:r>
    </w:p>
    <w:tbl>
      <w:tblPr>
        <w:tblW w:w="15004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945"/>
        <w:gridCol w:w="2835"/>
        <w:gridCol w:w="315"/>
        <w:gridCol w:w="1035"/>
        <w:gridCol w:w="2494"/>
        <w:gridCol w:w="300"/>
        <w:gridCol w:w="1040"/>
        <w:gridCol w:w="5750"/>
      </w:tblGrid>
      <w:tr w:rsidR="003700A8" w:rsidRPr="00C913A0" w:rsidTr="00030294">
        <w:trPr>
          <w:trHeight w:val="569"/>
        </w:trPr>
        <w:tc>
          <w:tcPr>
            <w:tcW w:w="290" w:type="dxa"/>
            <w:shd w:val="clear" w:color="auto" w:fill="auto"/>
            <w:tcMar>
              <w:left w:w="0" w:type="dxa"/>
            </w:tcMar>
          </w:tcPr>
          <w:p w:rsidR="003700A8" w:rsidRPr="00C913A0" w:rsidRDefault="003700A8" w:rsidP="00A779D7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IS</w:t>
            </w:r>
          </w:p>
          <w:p w:rsidR="003700A8" w:rsidRPr="00C913A0" w:rsidRDefault="003700A8" w:rsidP="00A779D7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3700A8" w:rsidRDefault="003700A8" w:rsidP="00A779D7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17020</w:t>
            </w:r>
          </w:p>
          <w:p w:rsidR="003700A8" w:rsidRDefault="003700A8" w:rsidP="00030294">
            <w:pPr>
              <w:pStyle w:val="Listenabsatz"/>
              <w:keepNext/>
              <w:keepLines/>
              <w:spacing w:after="60"/>
              <w:ind w:left="143"/>
              <w:contextualSpacing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700A8" w:rsidRPr="00C913A0" w:rsidRDefault="003700A8" w:rsidP="00A779D7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Inspektionsstelle</w:t>
            </w:r>
          </w:p>
          <w:p w:rsidR="003700A8" w:rsidRPr="00C913A0" w:rsidRDefault="003700A8" w:rsidP="00A779D7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3700A8" w:rsidRPr="00C913A0" w:rsidRDefault="003700A8" w:rsidP="00A779D7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1035" w:type="dxa"/>
          </w:tcPr>
          <w:p w:rsidR="003700A8" w:rsidRDefault="003700A8" w:rsidP="00A779D7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17025</w:t>
            </w:r>
          </w:p>
          <w:p w:rsidR="003700A8" w:rsidRPr="00030294" w:rsidRDefault="003700A8" w:rsidP="00030294">
            <w:pPr>
              <w:keepNext/>
              <w:keepLines/>
              <w:spacing w:after="60"/>
              <w:ind w:left="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</w:tcPr>
          <w:p w:rsidR="003700A8" w:rsidRPr="00C913A0" w:rsidRDefault="003700A8" w:rsidP="00A779D7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Prüflaboratorium</w:t>
            </w:r>
          </w:p>
          <w:p w:rsidR="003700A8" w:rsidRPr="00C913A0" w:rsidRDefault="003700A8" w:rsidP="00A779D7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</w:tcPr>
          <w:p w:rsidR="003700A8" w:rsidRPr="00C913A0" w:rsidRDefault="003700A8" w:rsidP="00A779D7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ZE</w:t>
            </w:r>
          </w:p>
          <w:p w:rsidR="003700A8" w:rsidRPr="00C913A0" w:rsidRDefault="003700A8" w:rsidP="00A779D7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ZM</w:t>
            </w:r>
          </w:p>
        </w:tc>
        <w:tc>
          <w:tcPr>
            <w:tcW w:w="1040" w:type="dxa"/>
          </w:tcPr>
          <w:p w:rsidR="003700A8" w:rsidRDefault="003700A8" w:rsidP="00A779D7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17065</w:t>
            </w:r>
          </w:p>
          <w:p w:rsidR="003700A8" w:rsidRPr="00030294" w:rsidRDefault="003700A8" w:rsidP="00030294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17021</w:t>
            </w:r>
          </w:p>
        </w:tc>
        <w:tc>
          <w:tcPr>
            <w:tcW w:w="5750" w:type="dxa"/>
            <w:shd w:val="clear" w:color="auto" w:fill="auto"/>
          </w:tcPr>
          <w:p w:rsidR="003700A8" w:rsidRPr="00C913A0" w:rsidRDefault="003700A8" w:rsidP="00A779D7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Zertifizierungsstelle für Produkte, Prozesse und Dienstleistungen</w:t>
            </w:r>
          </w:p>
          <w:p w:rsidR="003700A8" w:rsidRPr="00C913A0" w:rsidRDefault="003700A8" w:rsidP="00A779D7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Zertifizierungsstelle für Managementsysteme</w:t>
            </w:r>
          </w:p>
        </w:tc>
      </w:tr>
    </w:tbl>
    <w:p w:rsidR="003700A8" w:rsidRPr="008B073C" w:rsidRDefault="003700A8" w:rsidP="00030294">
      <w:pPr>
        <w:pStyle w:val="Endnotentext"/>
        <w:rPr>
          <w:sz w:val="2"/>
          <w:szCs w:val="2"/>
        </w:rPr>
      </w:pPr>
    </w:p>
  </w:endnote>
  <w:endnote w:id="2">
    <w:p w:rsidR="003700A8" w:rsidRDefault="003700A8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B06ECC">
        <w:rPr>
          <w:rFonts w:eastAsia="Calibri"/>
          <w:sz w:val="18"/>
          <w:szCs w:val="18"/>
        </w:rPr>
        <w:t>Dieses Formular wird elektronisch erstellt und gilt ohne Unterschrift</w:t>
      </w:r>
      <w:r>
        <w:rPr>
          <w:rFonts w:eastAsia="Calibri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A8" w:rsidRPr="00993C6D" w:rsidRDefault="003700A8" w:rsidP="00FC0D87">
    <w:pPr>
      <w:rPr>
        <w:sz w:val="18"/>
        <w:szCs w:val="18"/>
      </w:rPr>
    </w:pPr>
    <w:r w:rsidRPr="00213361">
      <w:rPr>
        <w:rFonts w:eastAsia="Calibri"/>
        <w:sz w:val="18"/>
        <w:szCs w:val="18"/>
        <w:lang w:eastAsia="en-US"/>
      </w:rPr>
      <w:t>*) Geräte ohne elektronische Einrichtung und Auswertegeräte ohne Feder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A8" w:rsidRDefault="003700A8">
      <w:r>
        <w:separator/>
      </w:r>
    </w:p>
  </w:footnote>
  <w:footnote w:type="continuationSeparator" w:id="0">
    <w:p w:rsidR="003700A8" w:rsidRDefault="0037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2"/>
      <w:gridCol w:w="10602"/>
      <w:gridCol w:w="1131"/>
      <w:gridCol w:w="1131"/>
    </w:tblGrid>
    <w:tr w:rsidR="003700A8" w:rsidRPr="004E27C4" w:rsidTr="00FD7C12">
      <w:trPr>
        <w:cantSplit/>
      </w:trPr>
      <w:tc>
        <w:tcPr>
          <w:tcW w:w="2268" w:type="dxa"/>
          <w:vMerge w:val="restart"/>
          <w:vAlign w:val="center"/>
        </w:tcPr>
        <w:p w:rsidR="003700A8" w:rsidRPr="006B07B0" w:rsidRDefault="003700A8" w:rsidP="008F55C7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4F42ED32" wp14:editId="55927A5E">
                <wp:extent cx="1228725" cy="523875"/>
                <wp:effectExtent l="19050" t="0" r="9525" b="0"/>
                <wp:docPr id="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2" w:type="dxa"/>
          <w:vMerge w:val="restart"/>
          <w:vAlign w:val="center"/>
        </w:tcPr>
        <w:p w:rsidR="003700A8" w:rsidRDefault="003700A8" w:rsidP="00A779D7">
          <w:pPr>
            <w:jc w:val="center"/>
            <w:rPr>
              <w:b/>
            </w:rPr>
          </w:pPr>
          <w:r>
            <w:rPr>
              <w:b/>
            </w:rPr>
            <w:t>Ben</w:t>
          </w:r>
          <w:r w:rsidRPr="00213361">
            <w:rPr>
              <w:b/>
            </w:rPr>
            <w:t>en</w:t>
          </w:r>
          <w:r>
            <w:rPr>
              <w:b/>
            </w:rPr>
            <w:t>nungsumfang für Begutachter/Fachexperten im Fachbereich</w:t>
          </w:r>
        </w:p>
        <w:p w:rsidR="003700A8" w:rsidRPr="00847033" w:rsidRDefault="003700A8" w:rsidP="00A779D7">
          <w:pPr>
            <w:jc w:val="center"/>
            <w:rPr>
              <w:b/>
            </w:rPr>
          </w:pPr>
          <w:r>
            <w:rPr>
              <w:b/>
            </w:rPr>
            <w:t>Luft- und Schiffsverkehr</w:t>
          </w:r>
        </w:p>
      </w:tc>
      <w:tc>
        <w:tcPr>
          <w:tcW w:w="2268" w:type="dxa"/>
          <w:gridSpan w:val="2"/>
        </w:tcPr>
        <w:p w:rsidR="003700A8" w:rsidRPr="006B07B0" w:rsidRDefault="003700A8" w:rsidP="001C5233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051523">
            <w:rPr>
              <w:rFonts w:ascii="Calibri" w:hAnsi="Calibri" w:cs="Arial"/>
              <w:b/>
              <w:sz w:val="18"/>
              <w:szCs w:val="18"/>
            </w:rPr>
            <w:t>003</w:t>
          </w:r>
        </w:p>
      </w:tc>
    </w:tr>
    <w:tr w:rsidR="003700A8" w:rsidRPr="004E27C4" w:rsidTr="00FD7C12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3700A8" w:rsidRPr="006B07B0" w:rsidRDefault="003700A8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3700A8" w:rsidRPr="006B07B0" w:rsidRDefault="003700A8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3700A8" w:rsidRPr="006B07B0" w:rsidRDefault="003700A8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3700A8" w:rsidRPr="00772CE6" w:rsidRDefault="003700A8" w:rsidP="007C1FD0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772CE6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2</w:t>
          </w:r>
        </w:p>
      </w:tc>
    </w:tr>
    <w:tr w:rsidR="003700A8" w:rsidRPr="00732443" w:rsidTr="00FD7C12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3700A8" w:rsidRPr="006B07B0" w:rsidRDefault="003700A8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3700A8" w:rsidRPr="006B07B0" w:rsidRDefault="003700A8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3700A8" w:rsidRPr="00BE14FC" w:rsidRDefault="003700A8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3700A8" w:rsidRPr="00772CE6" w:rsidRDefault="003700A8" w:rsidP="003F2C1D">
          <w:pPr>
            <w:pStyle w:val="Kopfzeile"/>
            <w:tabs>
              <w:tab w:val="center" w:pos="508"/>
            </w:tabs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05.04.2023</w:t>
          </w:r>
        </w:p>
      </w:tc>
    </w:tr>
    <w:tr w:rsidR="003700A8" w:rsidRPr="004E27C4" w:rsidTr="00FD7C12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3700A8" w:rsidRPr="006B07B0" w:rsidRDefault="003700A8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3700A8" w:rsidRPr="006B07B0" w:rsidRDefault="003700A8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3700A8" w:rsidRPr="006B07B0" w:rsidRDefault="003700A8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3700A8" w:rsidRPr="006B07B0" w:rsidRDefault="003700A8" w:rsidP="008F55C7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E87CFE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7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E87CFE">
            <w:rPr>
              <w:rStyle w:val="Seitenzahl"/>
              <w:rFonts w:ascii="Calibri" w:hAnsi="Calibri" w:cs="Arial"/>
              <w:noProof/>
              <w:sz w:val="16"/>
              <w:szCs w:val="16"/>
            </w:rPr>
            <w:t>7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3700A8" w:rsidRDefault="003700A8" w:rsidP="008F55C7">
    <w:pPr>
      <w:pStyle w:val="Kopfzeile"/>
      <w:rPr>
        <w:rFonts w:asciiTheme="minorHAnsi" w:hAnsiTheme="minorHAnsi"/>
      </w:rPr>
    </w:pPr>
  </w:p>
  <w:p w:rsidR="003700A8" w:rsidRPr="00C17F6F" w:rsidRDefault="003700A8" w:rsidP="008F55C7">
    <w:pPr>
      <w:pStyle w:val="Kopfzeile"/>
      <w:rPr>
        <w:rFonts w:asciiTheme="minorHAnsi" w:hAnsiTheme="minorHAnsi"/>
        <w:sz w:val="2"/>
        <w:szCs w:val="2"/>
      </w:rPr>
    </w:pPr>
  </w:p>
  <w:p w:rsidR="003700A8" w:rsidRPr="00A60357" w:rsidRDefault="003700A8" w:rsidP="00EC14F6">
    <w:pPr>
      <w:pStyle w:val="Kopfzeile"/>
      <w:rPr>
        <w:rFonts w:asciiTheme="minorHAnsi" w:hAnsi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10490"/>
      <w:gridCol w:w="1134"/>
      <w:gridCol w:w="1134"/>
    </w:tblGrid>
    <w:tr w:rsidR="003700A8" w:rsidRPr="004E27C4" w:rsidTr="009A173E">
      <w:trPr>
        <w:cantSplit/>
      </w:trPr>
      <w:tc>
        <w:tcPr>
          <w:tcW w:w="2268" w:type="dxa"/>
          <w:vMerge w:val="restart"/>
          <w:vAlign w:val="center"/>
        </w:tcPr>
        <w:p w:rsidR="003700A8" w:rsidRPr="006B07B0" w:rsidRDefault="003700A8" w:rsidP="00213361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744FE7B2" wp14:editId="387889B5">
                <wp:extent cx="1228725" cy="523875"/>
                <wp:effectExtent l="19050" t="0" r="9525" b="0"/>
                <wp:docPr id="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vMerge w:val="restart"/>
          <w:vAlign w:val="center"/>
        </w:tcPr>
        <w:p w:rsidR="003700A8" w:rsidRPr="00847033" w:rsidRDefault="003700A8" w:rsidP="00213361">
          <w:pPr>
            <w:jc w:val="center"/>
            <w:rPr>
              <w:b/>
            </w:rPr>
          </w:pPr>
          <w:r w:rsidRPr="00213361">
            <w:rPr>
              <w:b/>
            </w:rPr>
            <w:t>Beantragter Benennungsumfang für Begutachter der Abteilung Metrologie</w:t>
          </w:r>
          <w:r>
            <w:rPr>
              <w:b/>
            </w:rPr>
            <w:t xml:space="preserve"> </w:t>
          </w:r>
          <w:r w:rsidRPr="00213361">
            <w:rPr>
              <w:b/>
            </w:rPr>
            <w:t>im Fachbereich Messgeräte</w:t>
          </w:r>
        </w:p>
      </w:tc>
      <w:tc>
        <w:tcPr>
          <w:tcW w:w="2268" w:type="dxa"/>
          <w:gridSpan w:val="2"/>
        </w:tcPr>
        <w:p w:rsidR="003700A8" w:rsidRPr="006B07B0" w:rsidRDefault="003700A8" w:rsidP="00213361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62 FB 002.21</w:t>
          </w:r>
        </w:p>
      </w:tc>
    </w:tr>
    <w:tr w:rsidR="003700A8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3700A8" w:rsidRPr="006B07B0" w:rsidRDefault="003700A8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3700A8" w:rsidRPr="006B07B0" w:rsidRDefault="003700A8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3700A8" w:rsidRPr="006B07B0" w:rsidRDefault="003700A8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3700A8" w:rsidRPr="006B07B0" w:rsidRDefault="003700A8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3700A8" w:rsidRPr="00732443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3700A8" w:rsidRPr="006B07B0" w:rsidRDefault="003700A8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3700A8" w:rsidRPr="006B07B0" w:rsidRDefault="003700A8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3700A8" w:rsidRPr="00BE14FC" w:rsidRDefault="003700A8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3700A8" w:rsidRPr="006B07B0" w:rsidRDefault="003700A8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TT.02.2018</w:t>
          </w:r>
        </w:p>
      </w:tc>
    </w:tr>
    <w:tr w:rsidR="003700A8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3700A8" w:rsidRPr="006B07B0" w:rsidRDefault="003700A8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3700A8" w:rsidRPr="006B07B0" w:rsidRDefault="003700A8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3700A8" w:rsidRPr="006B07B0" w:rsidRDefault="003700A8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3700A8" w:rsidRPr="006B07B0" w:rsidRDefault="003700A8" w:rsidP="00213361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noProof/>
              <w:sz w:val="16"/>
              <w:szCs w:val="16"/>
            </w:rPr>
            <w:t>6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3700A8" w:rsidRPr="00131C0F" w:rsidRDefault="003700A8" w:rsidP="00213361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HnpQCgRZmXn3LkLmpw8Og353lS3MAlSQWFte6KgMTJr46a2qCTnDAsZ1bgKQZNHCd2MtEL+5sjHlTcAjkC/9Q==" w:salt="H7IEnqg27b5OyrusiPLhGA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0CC2"/>
    <w:rsid w:val="00013237"/>
    <w:rsid w:val="00016FBA"/>
    <w:rsid w:val="0002743C"/>
    <w:rsid w:val="00030134"/>
    <w:rsid w:val="00030294"/>
    <w:rsid w:val="00032054"/>
    <w:rsid w:val="00032218"/>
    <w:rsid w:val="00033E0C"/>
    <w:rsid w:val="000466A1"/>
    <w:rsid w:val="00051523"/>
    <w:rsid w:val="00070231"/>
    <w:rsid w:val="00084BC9"/>
    <w:rsid w:val="00087205"/>
    <w:rsid w:val="000A5152"/>
    <w:rsid w:val="000C0851"/>
    <w:rsid w:val="000F1FD4"/>
    <w:rsid w:val="000F227B"/>
    <w:rsid w:val="00102FC8"/>
    <w:rsid w:val="00106E03"/>
    <w:rsid w:val="00110416"/>
    <w:rsid w:val="00116034"/>
    <w:rsid w:val="00126CB3"/>
    <w:rsid w:val="00131C0F"/>
    <w:rsid w:val="001323CB"/>
    <w:rsid w:val="00135ACA"/>
    <w:rsid w:val="00137D6A"/>
    <w:rsid w:val="00140D07"/>
    <w:rsid w:val="00141431"/>
    <w:rsid w:val="00143F71"/>
    <w:rsid w:val="00150C84"/>
    <w:rsid w:val="00150E5C"/>
    <w:rsid w:val="001603F0"/>
    <w:rsid w:val="001800FA"/>
    <w:rsid w:val="00181CA2"/>
    <w:rsid w:val="00186218"/>
    <w:rsid w:val="00187BB2"/>
    <w:rsid w:val="001941E8"/>
    <w:rsid w:val="001B55B1"/>
    <w:rsid w:val="001C5233"/>
    <w:rsid w:val="001C661A"/>
    <w:rsid w:val="001D323C"/>
    <w:rsid w:val="001D674D"/>
    <w:rsid w:val="001F2026"/>
    <w:rsid w:val="001F5BD8"/>
    <w:rsid w:val="0020242D"/>
    <w:rsid w:val="00204FF9"/>
    <w:rsid w:val="002062C1"/>
    <w:rsid w:val="002113F6"/>
    <w:rsid w:val="00213361"/>
    <w:rsid w:val="00220848"/>
    <w:rsid w:val="00222851"/>
    <w:rsid w:val="00224ED6"/>
    <w:rsid w:val="002259EC"/>
    <w:rsid w:val="002275F1"/>
    <w:rsid w:val="00233471"/>
    <w:rsid w:val="00233C9B"/>
    <w:rsid w:val="00243E20"/>
    <w:rsid w:val="00252E43"/>
    <w:rsid w:val="002609C5"/>
    <w:rsid w:val="00267865"/>
    <w:rsid w:val="0027351C"/>
    <w:rsid w:val="00282E79"/>
    <w:rsid w:val="002855D5"/>
    <w:rsid w:val="002863EA"/>
    <w:rsid w:val="00291DCB"/>
    <w:rsid w:val="00297FA5"/>
    <w:rsid w:val="002A3FE9"/>
    <w:rsid w:val="002D1AE5"/>
    <w:rsid w:val="002D7ECA"/>
    <w:rsid w:val="00303B79"/>
    <w:rsid w:val="00304F0B"/>
    <w:rsid w:val="00305C93"/>
    <w:rsid w:val="003173F2"/>
    <w:rsid w:val="00321F38"/>
    <w:rsid w:val="003274C9"/>
    <w:rsid w:val="00340C9F"/>
    <w:rsid w:val="00341397"/>
    <w:rsid w:val="0034313B"/>
    <w:rsid w:val="0035139B"/>
    <w:rsid w:val="0035320B"/>
    <w:rsid w:val="00353812"/>
    <w:rsid w:val="00364DA3"/>
    <w:rsid w:val="0036609A"/>
    <w:rsid w:val="0036634F"/>
    <w:rsid w:val="003700A8"/>
    <w:rsid w:val="00370480"/>
    <w:rsid w:val="00372650"/>
    <w:rsid w:val="00373FE3"/>
    <w:rsid w:val="00381A8F"/>
    <w:rsid w:val="00382ADF"/>
    <w:rsid w:val="00383BC1"/>
    <w:rsid w:val="0039409C"/>
    <w:rsid w:val="003A51F2"/>
    <w:rsid w:val="003A7F91"/>
    <w:rsid w:val="003B02F8"/>
    <w:rsid w:val="003B55DE"/>
    <w:rsid w:val="003D3EB0"/>
    <w:rsid w:val="003D5795"/>
    <w:rsid w:val="003E0E66"/>
    <w:rsid w:val="003F2C1D"/>
    <w:rsid w:val="003F5518"/>
    <w:rsid w:val="003F7E38"/>
    <w:rsid w:val="00401CE8"/>
    <w:rsid w:val="00412731"/>
    <w:rsid w:val="004135ED"/>
    <w:rsid w:val="00416A9F"/>
    <w:rsid w:val="004302CA"/>
    <w:rsid w:val="004507CF"/>
    <w:rsid w:val="00452614"/>
    <w:rsid w:val="00455C0E"/>
    <w:rsid w:val="0046743A"/>
    <w:rsid w:val="00477CC4"/>
    <w:rsid w:val="004873B7"/>
    <w:rsid w:val="004A4665"/>
    <w:rsid w:val="004B0DA1"/>
    <w:rsid w:val="004B42E2"/>
    <w:rsid w:val="004C32FA"/>
    <w:rsid w:val="004C34A2"/>
    <w:rsid w:val="004D2C96"/>
    <w:rsid w:val="004F2EC2"/>
    <w:rsid w:val="005004E8"/>
    <w:rsid w:val="005035F7"/>
    <w:rsid w:val="0053299E"/>
    <w:rsid w:val="00570814"/>
    <w:rsid w:val="00572BE3"/>
    <w:rsid w:val="0058683F"/>
    <w:rsid w:val="005931A2"/>
    <w:rsid w:val="005B22A5"/>
    <w:rsid w:val="005B42D4"/>
    <w:rsid w:val="005C6591"/>
    <w:rsid w:val="005D368A"/>
    <w:rsid w:val="005E263E"/>
    <w:rsid w:val="005E3EEE"/>
    <w:rsid w:val="005E55AB"/>
    <w:rsid w:val="0063311F"/>
    <w:rsid w:val="006550F7"/>
    <w:rsid w:val="00662FA9"/>
    <w:rsid w:val="00663DF7"/>
    <w:rsid w:val="0066781A"/>
    <w:rsid w:val="00697D58"/>
    <w:rsid w:val="006A13E1"/>
    <w:rsid w:val="006A6D09"/>
    <w:rsid w:val="006B07B0"/>
    <w:rsid w:val="006B1D28"/>
    <w:rsid w:val="006C5B92"/>
    <w:rsid w:val="006D22FB"/>
    <w:rsid w:val="006D790D"/>
    <w:rsid w:val="006E0A03"/>
    <w:rsid w:val="006E29B1"/>
    <w:rsid w:val="006E5706"/>
    <w:rsid w:val="006F76EF"/>
    <w:rsid w:val="007063A5"/>
    <w:rsid w:val="00716DFA"/>
    <w:rsid w:val="00717249"/>
    <w:rsid w:val="00717FEE"/>
    <w:rsid w:val="00732443"/>
    <w:rsid w:val="00732697"/>
    <w:rsid w:val="00751744"/>
    <w:rsid w:val="007532A4"/>
    <w:rsid w:val="00754EF3"/>
    <w:rsid w:val="00757831"/>
    <w:rsid w:val="00772CE6"/>
    <w:rsid w:val="007740DA"/>
    <w:rsid w:val="0077604C"/>
    <w:rsid w:val="0079080A"/>
    <w:rsid w:val="007925E4"/>
    <w:rsid w:val="0079348C"/>
    <w:rsid w:val="0079478C"/>
    <w:rsid w:val="00796A39"/>
    <w:rsid w:val="00796F47"/>
    <w:rsid w:val="00797D19"/>
    <w:rsid w:val="007A2C02"/>
    <w:rsid w:val="007A6B1E"/>
    <w:rsid w:val="007A6DEC"/>
    <w:rsid w:val="007A72F7"/>
    <w:rsid w:val="007B1133"/>
    <w:rsid w:val="007C1FD0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262C4"/>
    <w:rsid w:val="00842321"/>
    <w:rsid w:val="00847033"/>
    <w:rsid w:val="00857DB5"/>
    <w:rsid w:val="00861AB4"/>
    <w:rsid w:val="00862841"/>
    <w:rsid w:val="00863645"/>
    <w:rsid w:val="00876DB0"/>
    <w:rsid w:val="00892216"/>
    <w:rsid w:val="00894099"/>
    <w:rsid w:val="0089678F"/>
    <w:rsid w:val="008B109F"/>
    <w:rsid w:val="008B44D5"/>
    <w:rsid w:val="008C2F5F"/>
    <w:rsid w:val="008C6ADB"/>
    <w:rsid w:val="008D0BFC"/>
    <w:rsid w:val="008D17E6"/>
    <w:rsid w:val="008D325A"/>
    <w:rsid w:val="008E0417"/>
    <w:rsid w:val="008F491F"/>
    <w:rsid w:val="008F55C7"/>
    <w:rsid w:val="00902461"/>
    <w:rsid w:val="00911AFF"/>
    <w:rsid w:val="00921CE5"/>
    <w:rsid w:val="0092511E"/>
    <w:rsid w:val="00926C17"/>
    <w:rsid w:val="0093523F"/>
    <w:rsid w:val="00947CF3"/>
    <w:rsid w:val="009524A1"/>
    <w:rsid w:val="00960F06"/>
    <w:rsid w:val="00975734"/>
    <w:rsid w:val="00976681"/>
    <w:rsid w:val="009840AC"/>
    <w:rsid w:val="00991AC2"/>
    <w:rsid w:val="00993C6D"/>
    <w:rsid w:val="009952F3"/>
    <w:rsid w:val="009A0135"/>
    <w:rsid w:val="009A173E"/>
    <w:rsid w:val="009B0F6E"/>
    <w:rsid w:val="009D473B"/>
    <w:rsid w:val="009E4F78"/>
    <w:rsid w:val="009E759D"/>
    <w:rsid w:val="009F2C1F"/>
    <w:rsid w:val="009F34E8"/>
    <w:rsid w:val="00A10568"/>
    <w:rsid w:val="00A122FC"/>
    <w:rsid w:val="00A12559"/>
    <w:rsid w:val="00A23A28"/>
    <w:rsid w:val="00A261F7"/>
    <w:rsid w:val="00A30FAA"/>
    <w:rsid w:val="00A34206"/>
    <w:rsid w:val="00A35807"/>
    <w:rsid w:val="00A40EC1"/>
    <w:rsid w:val="00A41CB2"/>
    <w:rsid w:val="00A43D8C"/>
    <w:rsid w:val="00A456D7"/>
    <w:rsid w:val="00A47BCC"/>
    <w:rsid w:val="00A52732"/>
    <w:rsid w:val="00A553F8"/>
    <w:rsid w:val="00A5694A"/>
    <w:rsid w:val="00A60357"/>
    <w:rsid w:val="00A61B8B"/>
    <w:rsid w:val="00A664C0"/>
    <w:rsid w:val="00A672F8"/>
    <w:rsid w:val="00A723DA"/>
    <w:rsid w:val="00A779D7"/>
    <w:rsid w:val="00A809DC"/>
    <w:rsid w:val="00AA0476"/>
    <w:rsid w:val="00AA182E"/>
    <w:rsid w:val="00AA5064"/>
    <w:rsid w:val="00AA7136"/>
    <w:rsid w:val="00AB0F6E"/>
    <w:rsid w:val="00AB33A2"/>
    <w:rsid w:val="00AC1B2B"/>
    <w:rsid w:val="00AC2092"/>
    <w:rsid w:val="00AD252F"/>
    <w:rsid w:val="00AE4FF9"/>
    <w:rsid w:val="00AF6F17"/>
    <w:rsid w:val="00B15FEA"/>
    <w:rsid w:val="00B2639E"/>
    <w:rsid w:val="00B341B9"/>
    <w:rsid w:val="00B35C03"/>
    <w:rsid w:val="00B35C28"/>
    <w:rsid w:val="00B40E81"/>
    <w:rsid w:val="00B50323"/>
    <w:rsid w:val="00B5106E"/>
    <w:rsid w:val="00B51096"/>
    <w:rsid w:val="00B53B51"/>
    <w:rsid w:val="00B550E7"/>
    <w:rsid w:val="00B6200D"/>
    <w:rsid w:val="00B63A58"/>
    <w:rsid w:val="00B73164"/>
    <w:rsid w:val="00B84EBA"/>
    <w:rsid w:val="00B905B9"/>
    <w:rsid w:val="00B96E82"/>
    <w:rsid w:val="00BA6038"/>
    <w:rsid w:val="00BB534E"/>
    <w:rsid w:val="00BC19D3"/>
    <w:rsid w:val="00BC4096"/>
    <w:rsid w:val="00BD5600"/>
    <w:rsid w:val="00BE14FC"/>
    <w:rsid w:val="00C02B28"/>
    <w:rsid w:val="00C0353C"/>
    <w:rsid w:val="00C14055"/>
    <w:rsid w:val="00C17026"/>
    <w:rsid w:val="00C17F6F"/>
    <w:rsid w:val="00C21D62"/>
    <w:rsid w:val="00C2371C"/>
    <w:rsid w:val="00C2389A"/>
    <w:rsid w:val="00C31A94"/>
    <w:rsid w:val="00C33800"/>
    <w:rsid w:val="00C439C8"/>
    <w:rsid w:val="00C532E5"/>
    <w:rsid w:val="00C63AC8"/>
    <w:rsid w:val="00C642D5"/>
    <w:rsid w:val="00C668CF"/>
    <w:rsid w:val="00C746BA"/>
    <w:rsid w:val="00C83C31"/>
    <w:rsid w:val="00C91F17"/>
    <w:rsid w:val="00C94D5D"/>
    <w:rsid w:val="00CA1F1E"/>
    <w:rsid w:val="00CB525E"/>
    <w:rsid w:val="00CC4149"/>
    <w:rsid w:val="00CC5B0D"/>
    <w:rsid w:val="00CD0463"/>
    <w:rsid w:val="00CD3869"/>
    <w:rsid w:val="00CE29C2"/>
    <w:rsid w:val="00CF08A1"/>
    <w:rsid w:val="00D053D7"/>
    <w:rsid w:val="00D0565D"/>
    <w:rsid w:val="00D05F08"/>
    <w:rsid w:val="00D06220"/>
    <w:rsid w:val="00D15718"/>
    <w:rsid w:val="00D1597F"/>
    <w:rsid w:val="00D20457"/>
    <w:rsid w:val="00D2698C"/>
    <w:rsid w:val="00D361E9"/>
    <w:rsid w:val="00D36395"/>
    <w:rsid w:val="00D41549"/>
    <w:rsid w:val="00D42304"/>
    <w:rsid w:val="00D43E5F"/>
    <w:rsid w:val="00D45A1E"/>
    <w:rsid w:val="00D7110D"/>
    <w:rsid w:val="00D74561"/>
    <w:rsid w:val="00D864FA"/>
    <w:rsid w:val="00D922A8"/>
    <w:rsid w:val="00D935FE"/>
    <w:rsid w:val="00DA2C8A"/>
    <w:rsid w:val="00DA6F1A"/>
    <w:rsid w:val="00DA7B9A"/>
    <w:rsid w:val="00DC3B97"/>
    <w:rsid w:val="00DC5E5E"/>
    <w:rsid w:val="00DD2BBC"/>
    <w:rsid w:val="00DF2A44"/>
    <w:rsid w:val="00DF52FC"/>
    <w:rsid w:val="00E06606"/>
    <w:rsid w:val="00E16AAA"/>
    <w:rsid w:val="00E24FA1"/>
    <w:rsid w:val="00E26211"/>
    <w:rsid w:val="00E26929"/>
    <w:rsid w:val="00E306D0"/>
    <w:rsid w:val="00E31980"/>
    <w:rsid w:val="00E3282D"/>
    <w:rsid w:val="00E35060"/>
    <w:rsid w:val="00E43A92"/>
    <w:rsid w:val="00E505B9"/>
    <w:rsid w:val="00E5289F"/>
    <w:rsid w:val="00E55C71"/>
    <w:rsid w:val="00E60F48"/>
    <w:rsid w:val="00E761FD"/>
    <w:rsid w:val="00E809D9"/>
    <w:rsid w:val="00E81140"/>
    <w:rsid w:val="00E87CFE"/>
    <w:rsid w:val="00E90380"/>
    <w:rsid w:val="00E94367"/>
    <w:rsid w:val="00E95B8C"/>
    <w:rsid w:val="00EA69CE"/>
    <w:rsid w:val="00EB5A69"/>
    <w:rsid w:val="00EC00B0"/>
    <w:rsid w:val="00EC14F6"/>
    <w:rsid w:val="00EC539B"/>
    <w:rsid w:val="00EC6B51"/>
    <w:rsid w:val="00EE15D1"/>
    <w:rsid w:val="00EE3AF8"/>
    <w:rsid w:val="00EE7722"/>
    <w:rsid w:val="00EF125C"/>
    <w:rsid w:val="00EF2850"/>
    <w:rsid w:val="00F10702"/>
    <w:rsid w:val="00F25768"/>
    <w:rsid w:val="00F32280"/>
    <w:rsid w:val="00F34A62"/>
    <w:rsid w:val="00F455BB"/>
    <w:rsid w:val="00F535C9"/>
    <w:rsid w:val="00F57277"/>
    <w:rsid w:val="00F6758C"/>
    <w:rsid w:val="00F912EF"/>
    <w:rsid w:val="00F91E85"/>
    <w:rsid w:val="00F92E4C"/>
    <w:rsid w:val="00F95CBB"/>
    <w:rsid w:val="00FB5C8C"/>
    <w:rsid w:val="00FC0485"/>
    <w:rsid w:val="00FC0D87"/>
    <w:rsid w:val="00FC4E1B"/>
    <w:rsid w:val="00FC7B38"/>
    <w:rsid w:val="00FD7C12"/>
    <w:rsid w:val="00FE08A2"/>
    <w:rsid w:val="00FE7E8E"/>
    <w:rsid w:val="00FF59B3"/>
    <w:rsid w:val="00FF5E4E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3A6681F-BBE2-4E2F-B129-BD449E5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customStyle="1" w:styleId="BGNachn">
    <w:name w:val="BG_Nachn"/>
    <w:basedOn w:val="Standard"/>
    <w:link w:val="BGNachnZchn"/>
    <w:qFormat/>
    <w:rsid w:val="00B73164"/>
    <w:rPr>
      <w:sz w:val="20"/>
      <w:lang w:val="en-GB"/>
    </w:rPr>
  </w:style>
  <w:style w:type="character" w:customStyle="1" w:styleId="BGNachnZchn">
    <w:name w:val="BG_Nachn Zchn"/>
    <w:basedOn w:val="Absatz-Standardschriftart"/>
    <w:link w:val="BGNachn"/>
    <w:rsid w:val="00B73164"/>
    <w:rPr>
      <w:rFonts w:ascii="Calibri" w:hAnsi="Calibri" w:cs="Arial"/>
      <w:lang w:val="en-GB"/>
    </w:rPr>
  </w:style>
  <w:style w:type="paragraph" w:customStyle="1" w:styleId="BGVorname">
    <w:name w:val="BG_Vorname"/>
    <w:basedOn w:val="Standard"/>
    <w:link w:val="BGVornameZchn"/>
    <w:qFormat/>
    <w:rsid w:val="00B73164"/>
    <w:rPr>
      <w:sz w:val="20"/>
      <w:lang w:val="en-GB"/>
    </w:rPr>
  </w:style>
  <w:style w:type="character" w:customStyle="1" w:styleId="BGVornameZchn">
    <w:name w:val="BG_Vorname Zchn"/>
    <w:basedOn w:val="Absatz-Standardschriftart"/>
    <w:link w:val="BGVorname"/>
    <w:rsid w:val="00B73164"/>
    <w:rPr>
      <w:rFonts w:ascii="Calibri" w:hAnsi="Calibri" w:cs="Arial"/>
      <w:lang w:val="en-GB"/>
    </w:rPr>
  </w:style>
  <w:style w:type="paragraph" w:customStyle="1" w:styleId="BGTitel">
    <w:name w:val="BG_Titel"/>
    <w:basedOn w:val="Standard"/>
    <w:link w:val="BGTitelZchn"/>
    <w:qFormat/>
    <w:rsid w:val="00B73164"/>
    <w:rPr>
      <w:sz w:val="20"/>
      <w:lang w:val="en-GB"/>
    </w:rPr>
  </w:style>
  <w:style w:type="character" w:customStyle="1" w:styleId="BGTitelZchn">
    <w:name w:val="BG_Titel Zchn"/>
    <w:basedOn w:val="Absatz-Standardschriftart"/>
    <w:link w:val="BGTitel"/>
    <w:rsid w:val="00B73164"/>
    <w:rPr>
      <w:rFonts w:ascii="Calibri" w:hAnsi="Calibri" w:cs="Arial"/>
      <w:lang w:val="en-GB"/>
    </w:rPr>
  </w:style>
  <w:style w:type="paragraph" w:styleId="Listenabsatz">
    <w:name w:val="List Paragraph"/>
    <w:basedOn w:val="Standard"/>
    <w:uiPriority w:val="34"/>
    <w:qFormat/>
    <w:rsid w:val="001D323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811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1173-BD50-477B-8959-C27F373A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1460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subject/>
  <dc:creator>DAkkS</dc:creator>
  <cp:keywords/>
  <dc:description/>
  <cp:lastModifiedBy>Johannsen, Juliane</cp:lastModifiedBy>
  <cp:revision>9</cp:revision>
  <cp:lastPrinted>2019-06-20T08:54:00Z</cp:lastPrinted>
  <dcterms:created xsi:type="dcterms:W3CDTF">2023-04-04T09:06:00Z</dcterms:created>
  <dcterms:modified xsi:type="dcterms:W3CDTF">2023-04-13T10:12:00Z</dcterms:modified>
</cp:coreProperties>
</file>